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7F954" w14:textId="77777777" w:rsidR="0050102D" w:rsidRPr="00AB7A8B" w:rsidRDefault="0050102D" w:rsidP="00AB7A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A8B">
        <w:rPr>
          <w:rFonts w:ascii="Times New Roman" w:hAnsi="Times New Roman"/>
          <w:b/>
          <w:bCs/>
          <w:sz w:val="24"/>
          <w:szCs w:val="24"/>
        </w:rPr>
        <w:t>ПОЛОЖЕНИЕ</w:t>
      </w:r>
    </w:p>
    <w:p w14:paraId="0744ED73" w14:textId="756D2240" w:rsidR="0050102D" w:rsidRDefault="00163C51" w:rsidP="00C8799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городского </w:t>
      </w:r>
      <w:r w:rsidR="00C87999">
        <w:rPr>
          <w:rFonts w:ascii="Times New Roman" w:hAnsi="Times New Roman"/>
          <w:b/>
          <w:sz w:val="24"/>
          <w:szCs w:val="24"/>
        </w:rPr>
        <w:t xml:space="preserve">конкурса </w:t>
      </w:r>
      <w:r w:rsidR="00AB4A38">
        <w:rPr>
          <w:rFonts w:ascii="Times New Roman" w:hAnsi="Times New Roman"/>
          <w:b/>
          <w:sz w:val="24"/>
          <w:szCs w:val="24"/>
        </w:rPr>
        <w:t>сказочной культуры и народных игр</w:t>
      </w:r>
      <w:r w:rsidR="00BA4A54">
        <w:rPr>
          <w:rFonts w:ascii="Times New Roman" w:hAnsi="Times New Roman"/>
          <w:b/>
          <w:sz w:val="24"/>
          <w:szCs w:val="24"/>
        </w:rPr>
        <w:t xml:space="preserve"> «</w:t>
      </w:r>
      <w:r w:rsidR="00B32E9F">
        <w:rPr>
          <w:rFonts w:ascii="Times New Roman" w:hAnsi="Times New Roman"/>
          <w:b/>
          <w:sz w:val="24"/>
          <w:szCs w:val="24"/>
        </w:rPr>
        <w:t>Самарские забавы</w:t>
      </w:r>
      <w:r w:rsidR="00BA4A54">
        <w:rPr>
          <w:rFonts w:ascii="Times New Roman" w:hAnsi="Times New Roman"/>
          <w:b/>
          <w:sz w:val="24"/>
          <w:szCs w:val="24"/>
        </w:rPr>
        <w:t xml:space="preserve">» </w:t>
      </w:r>
      <w:r w:rsidR="00C87999">
        <w:rPr>
          <w:rFonts w:ascii="Times New Roman" w:hAnsi="Times New Roman"/>
          <w:b/>
          <w:sz w:val="24"/>
          <w:szCs w:val="24"/>
        </w:rPr>
        <w:t xml:space="preserve"> </w:t>
      </w:r>
    </w:p>
    <w:p w14:paraId="7A5617C3" w14:textId="77777777" w:rsidR="007F2D53" w:rsidRPr="00AB7A8B" w:rsidRDefault="007F2D53" w:rsidP="00AB7A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F3E8F40" w14:textId="24F783B1" w:rsidR="00AB4A38" w:rsidRPr="002C59D3" w:rsidRDefault="0050102D" w:rsidP="002C59D3">
      <w:pPr>
        <w:pStyle w:val="a3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A8B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6A518B11" w14:textId="320CCB3B" w:rsidR="00AB4A38" w:rsidRPr="00AB4A38" w:rsidRDefault="00AB4A38" w:rsidP="00AB4A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1.1. </w:t>
      </w:r>
      <w:r w:rsidR="0050102D" w:rsidRPr="00AB4A38">
        <w:rPr>
          <w:rFonts w:ascii="Times New Roman" w:hAnsi="Times New Roman"/>
          <w:bCs/>
          <w:sz w:val="24"/>
          <w:szCs w:val="24"/>
        </w:rPr>
        <w:t xml:space="preserve">Настоящее Положение определяет порядок организации и проведения </w:t>
      </w:r>
      <w:r w:rsidR="0040364C" w:rsidRPr="00AB4A38">
        <w:rPr>
          <w:rFonts w:ascii="Times New Roman" w:hAnsi="Times New Roman"/>
          <w:bCs/>
          <w:sz w:val="24"/>
          <w:szCs w:val="24"/>
        </w:rPr>
        <w:t xml:space="preserve"> </w:t>
      </w:r>
      <w:r w:rsidR="00C87999" w:rsidRPr="00AB4A38">
        <w:rPr>
          <w:rFonts w:ascii="Times New Roman" w:hAnsi="Times New Roman"/>
          <w:bCs/>
          <w:sz w:val="24"/>
          <w:szCs w:val="24"/>
        </w:rPr>
        <w:t xml:space="preserve">городского конкурса </w:t>
      </w:r>
      <w:r w:rsidRPr="00AB4A38">
        <w:rPr>
          <w:rFonts w:ascii="Times New Roman" w:hAnsi="Times New Roman"/>
          <w:bCs/>
          <w:sz w:val="24"/>
          <w:szCs w:val="24"/>
        </w:rPr>
        <w:t>сказочной культуры и народных игр</w:t>
      </w:r>
      <w:r w:rsidR="004E6C7A" w:rsidRPr="00AB4A38">
        <w:rPr>
          <w:rFonts w:ascii="Times New Roman" w:hAnsi="Times New Roman"/>
          <w:bCs/>
          <w:sz w:val="24"/>
          <w:szCs w:val="24"/>
        </w:rPr>
        <w:t xml:space="preserve"> «</w:t>
      </w:r>
      <w:r w:rsidR="00B32E9F" w:rsidRPr="00AB4A38">
        <w:rPr>
          <w:rFonts w:ascii="Times New Roman" w:hAnsi="Times New Roman"/>
          <w:bCs/>
          <w:sz w:val="24"/>
          <w:szCs w:val="24"/>
        </w:rPr>
        <w:t>Самарские забавы</w:t>
      </w:r>
      <w:r w:rsidR="00AA1D10" w:rsidRPr="00AB4A38">
        <w:rPr>
          <w:rFonts w:ascii="Times New Roman" w:hAnsi="Times New Roman"/>
          <w:bCs/>
          <w:sz w:val="24"/>
          <w:szCs w:val="24"/>
        </w:rPr>
        <w:t>»</w:t>
      </w:r>
      <w:r w:rsidRPr="00AB4A38">
        <w:rPr>
          <w:rFonts w:ascii="Times New Roman" w:hAnsi="Times New Roman"/>
          <w:bCs/>
          <w:sz w:val="24"/>
          <w:szCs w:val="24"/>
        </w:rPr>
        <w:t xml:space="preserve"> (далее -Конкурс)</w:t>
      </w:r>
      <w:r w:rsidR="00AA1D10" w:rsidRPr="00AB4A38">
        <w:rPr>
          <w:rFonts w:ascii="Times New Roman" w:hAnsi="Times New Roman"/>
          <w:bCs/>
          <w:sz w:val="24"/>
          <w:szCs w:val="24"/>
        </w:rPr>
        <w:t xml:space="preserve">, </w:t>
      </w:r>
      <w:r w:rsidR="0040364C" w:rsidRPr="00AB4A38">
        <w:rPr>
          <w:rFonts w:ascii="Times New Roman" w:hAnsi="Times New Roman"/>
          <w:bCs/>
          <w:sz w:val="24"/>
          <w:szCs w:val="24"/>
        </w:rPr>
        <w:t xml:space="preserve"> </w:t>
      </w:r>
      <w:r w:rsidR="0050102D" w:rsidRPr="00AB4A38">
        <w:rPr>
          <w:rFonts w:ascii="Times New Roman" w:hAnsi="Times New Roman"/>
          <w:bCs/>
          <w:sz w:val="24"/>
          <w:szCs w:val="24"/>
        </w:rPr>
        <w:t>его организационное</w:t>
      </w:r>
      <w:r w:rsidR="000D02BD" w:rsidRPr="00AB4A38">
        <w:rPr>
          <w:rFonts w:ascii="Times New Roman" w:hAnsi="Times New Roman"/>
          <w:bCs/>
          <w:sz w:val="24"/>
          <w:szCs w:val="24"/>
        </w:rPr>
        <w:t xml:space="preserve"> и </w:t>
      </w:r>
      <w:r w:rsidR="0050102D" w:rsidRPr="00AB4A38">
        <w:rPr>
          <w:rFonts w:ascii="Times New Roman" w:hAnsi="Times New Roman"/>
          <w:bCs/>
          <w:sz w:val="24"/>
          <w:szCs w:val="24"/>
        </w:rPr>
        <w:t>методическое обеспечение, порядок участия в мероприятии, требования к работам участников,   определение победителей и призеро</w:t>
      </w:r>
      <w:r w:rsidRPr="00AB4A38">
        <w:rPr>
          <w:rFonts w:ascii="Times New Roman" w:hAnsi="Times New Roman"/>
          <w:bCs/>
          <w:sz w:val="24"/>
          <w:szCs w:val="24"/>
        </w:rPr>
        <w:t>в.</w:t>
      </w:r>
    </w:p>
    <w:p w14:paraId="616469C4" w14:textId="74EC235A" w:rsidR="0050102D" w:rsidRPr="00AB4A38" w:rsidRDefault="00AB4A38" w:rsidP="00AB4A38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0102D" w:rsidRPr="00AB4A38">
        <w:rPr>
          <w:rFonts w:ascii="Times New Roman" w:hAnsi="Times New Roman"/>
          <w:sz w:val="24"/>
          <w:szCs w:val="24"/>
        </w:rPr>
        <w:t xml:space="preserve">Организаторы </w:t>
      </w:r>
      <w:r w:rsidRPr="00AB4A38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>:</w:t>
      </w:r>
    </w:p>
    <w:p w14:paraId="3089A2E6" w14:textId="213B7E7A" w:rsidR="00333D46" w:rsidRPr="00AB4A38" w:rsidRDefault="00FE0505" w:rsidP="00CC6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A38">
        <w:rPr>
          <w:rFonts w:ascii="Times New Roman" w:hAnsi="Times New Roman"/>
          <w:sz w:val="24"/>
          <w:szCs w:val="24"/>
        </w:rPr>
        <w:t>Учредител</w:t>
      </w:r>
      <w:r w:rsidR="00AB4A38" w:rsidRPr="00AB4A38">
        <w:rPr>
          <w:rFonts w:ascii="Times New Roman" w:hAnsi="Times New Roman"/>
          <w:sz w:val="24"/>
          <w:szCs w:val="24"/>
        </w:rPr>
        <w:t>и</w:t>
      </w:r>
      <w:r w:rsidR="00333D46" w:rsidRPr="00AB4A38">
        <w:rPr>
          <w:rFonts w:ascii="Times New Roman" w:hAnsi="Times New Roman"/>
          <w:sz w:val="24"/>
          <w:szCs w:val="24"/>
        </w:rPr>
        <w:t xml:space="preserve">: </w:t>
      </w:r>
    </w:p>
    <w:p w14:paraId="2B3B21E1" w14:textId="5FB0BF98" w:rsidR="00333D46" w:rsidRPr="00333D46" w:rsidRDefault="00333D46" w:rsidP="00CC6F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D46">
        <w:rPr>
          <w:rFonts w:ascii="Times New Roman" w:hAnsi="Times New Roman"/>
          <w:bCs/>
          <w:sz w:val="24"/>
          <w:szCs w:val="24"/>
        </w:rPr>
        <w:t>Департамент образования Администрации г</w:t>
      </w:r>
      <w:r w:rsidR="00AB4A38">
        <w:rPr>
          <w:rFonts w:ascii="Times New Roman" w:hAnsi="Times New Roman"/>
          <w:bCs/>
          <w:sz w:val="24"/>
          <w:szCs w:val="24"/>
        </w:rPr>
        <w:t xml:space="preserve">ородского округа </w:t>
      </w:r>
      <w:r w:rsidRPr="00333D46">
        <w:rPr>
          <w:rFonts w:ascii="Times New Roman" w:hAnsi="Times New Roman"/>
          <w:bCs/>
          <w:sz w:val="24"/>
          <w:szCs w:val="24"/>
        </w:rPr>
        <w:t xml:space="preserve">Самара </w:t>
      </w:r>
    </w:p>
    <w:p w14:paraId="1ABFA810" w14:textId="1AB3075B" w:rsidR="00333D46" w:rsidRPr="00AB4A38" w:rsidRDefault="00333D46" w:rsidP="00333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A38">
        <w:rPr>
          <w:rFonts w:ascii="Times New Roman" w:hAnsi="Times New Roman"/>
          <w:sz w:val="24"/>
          <w:szCs w:val="24"/>
        </w:rPr>
        <w:t>Организатор</w:t>
      </w:r>
      <w:r w:rsidR="00AB4A38" w:rsidRPr="00AB4A38">
        <w:rPr>
          <w:rFonts w:ascii="Times New Roman" w:hAnsi="Times New Roman"/>
          <w:sz w:val="24"/>
          <w:szCs w:val="24"/>
        </w:rPr>
        <w:t>ы</w:t>
      </w:r>
      <w:r w:rsidRPr="00AB4A38">
        <w:rPr>
          <w:rFonts w:ascii="Times New Roman" w:hAnsi="Times New Roman"/>
          <w:sz w:val="24"/>
          <w:szCs w:val="24"/>
        </w:rPr>
        <w:t xml:space="preserve">: </w:t>
      </w:r>
    </w:p>
    <w:p w14:paraId="459F32D2" w14:textId="77777777" w:rsidR="00150BBB" w:rsidRPr="000E2118" w:rsidRDefault="00150BBB" w:rsidP="00AB4A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7A8B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</w:t>
      </w:r>
      <w:r w:rsidR="004E6C7A">
        <w:rPr>
          <w:rFonts w:ascii="Times New Roman" w:hAnsi="Times New Roman"/>
          <w:sz w:val="24"/>
          <w:szCs w:val="24"/>
        </w:rPr>
        <w:t xml:space="preserve"> </w:t>
      </w:r>
      <w:r w:rsidRPr="00AB7A8B">
        <w:rPr>
          <w:rFonts w:ascii="Times New Roman" w:hAnsi="Times New Roman"/>
          <w:sz w:val="24"/>
          <w:szCs w:val="24"/>
        </w:rPr>
        <w:t xml:space="preserve">«Центр внешкольной работы «Поиск» городского округа Самара. </w:t>
      </w:r>
    </w:p>
    <w:p w14:paraId="0FEC1C65" w14:textId="77777777" w:rsidR="00CC6FC9" w:rsidRPr="00AB4A38" w:rsidRDefault="00FE0505" w:rsidP="00B32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A38">
        <w:rPr>
          <w:rFonts w:ascii="Times New Roman" w:hAnsi="Times New Roman"/>
          <w:sz w:val="24"/>
          <w:szCs w:val="24"/>
        </w:rPr>
        <w:t>Партнеры:</w:t>
      </w:r>
    </w:p>
    <w:p w14:paraId="700A017D" w14:textId="77777777" w:rsidR="00AA1D10" w:rsidRPr="00AA1D10" w:rsidRDefault="00AA1D10" w:rsidP="00AA1D10">
      <w:pPr>
        <w:pStyle w:val="2"/>
        <w:shd w:val="clear" w:color="auto" w:fill="FFFFFF"/>
        <w:spacing w:before="0" w:beforeAutospacing="0" w:after="0" w:afterAutospacing="0" w:line="360" w:lineRule="atLeast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bCs w:val="0"/>
          <w:sz w:val="24"/>
          <w:szCs w:val="24"/>
        </w:rPr>
        <w:t xml:space="preserve">- </w:t>
      </w:r>
      <w:r w:rsidR="00EB0EEA" w:rsidRPr="00EB0EEA">
        <w:rPr>
          <w:b w:val="0"/>
          <w:bCs w:val="0"/>
          <w:sz w:val="24"/>
          <w:szCs w:val="24"/>
        </w:rPr>
        <w:t xml:space="preserve">НКО </w:t>
      </w:r>
      <w:r w:rsidR="004E6C7A">
        <w:rPr>
          <w:b w:val="0"/>
          <w:bCs w:val="0"/>
          <w:sz w:val="24"/>
          <w:szCs w:val="24"/>
        </w:rPr>
        <w:t xml:space="preserve">Самарский театр «Город» </w:t>
      </w:r>
    </w:p>
    <w:p w14:paraId="07D5EC7D" w14:textId="603CC612" w:rsidR="000A2725" w:rsidRDefault="00AB4A38" w:rsidP="00CC6FC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0102D" w:rsidRPr="00AB4A38">
        <w:rPr>
          <w:rFonts w:ascii="Times New Roman" w:hAnsi="Times New Roman"/>
          <w:sz w:val="24"/>
          <w:szCs w:val="24"/>
        </w:rPr>
        <w:t xml:space="preserve">Цели и задачи </w:t>
      </w:r>
      <w:r>
        <w:rPr>
          <w:rFonts w:ascii="Times New Roman" w:hAnsi="Times New Roman"/>
          <w:sz w:val="24"/>
          <w:szCs w:val="24"/>
        </w:rPr>
        <w:t>К</w:t>
      </w:r>
      <w:r w:rsidRPr="00AB4A38">
        <w:rPr>
          <w:rFonts w:ascii="Times New Roman" w:hAnsi="Times New Roman"/>
          <w:sz w:val="24"/>
          <w:szCs w:val="24"/>
        </w:rPr>
        <w:t>онкурса</w:t>
      </w:r>
    </w:p>
    <w:p w14:paraId="3F0CEDC3" w14:textId="77777777" w:rsidR="00AB4A38" w:rsidRDefault="00AB4A38" w:rsidP="00AB4A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 проводится с ц</w:t>
      </w:r>
      <w:r w:rsidR="004E6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елью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популяризации </w:t>
      </w:r>
      <w:r>
        <w:rPr>
          <w:rFonts w:ascii="Times New Roman" w:hAnsi="Times New Roman"/>
          <w:sz w:val="24"/>
          <w:szCs w:val="24"/>
        </w:rPr>
        <w:t xml:space="preserve">сказочный культуры, народных игр и литературного </w:t>
      </w:r>
      <w:r w:rsidR="004E6C7A">
        <w:rPr>
          <w:rFonts w:ascii="Times New Roman" w:hAnsi="Times New Roman"/>
          <w:sz w:val="24"/>
          <w:szCs w:val="24"/>
        </w:rPr>
        <w:t>наследия</w:t>
      </w:r>
      <w:r>
        <w:rPr>
          <w:rFonts w:ascii="Times New Roman" w:hAnsi="Times New Roman"/>
          <w:sz w:val="24"/>
          <w:szCs w:val="24"/>
        </w:rPr>
        <w:t>.</w:t>
      </w:r>
    </w:p>
    <w:p w14:paraId="55CD446C" w14:textId="25C03A25" w:rsidR="006F5AB3" w:rsidRPr="00AB4A38" w:rsidRDefault="006F5AB3" w:rsidP="00AB4A38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4A3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Задачи</w:t>
      </w:r>
      <w:r w:rsidR="00AB4A38" w:rsidRPr="00AB4A3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Конкурса</w:t>
      </w:r>
      <w:r w:rsidRPr="00AB4A3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</w:t>
      </w:r>
    </w:p>
    <w:p w14:paraId="3EC6CE88" w14:textId="38982F60" w:rsidR="004E6C7A" w:rsidRPr="00F836C6" w:rsidRDefault="004E6C7A" w:rsidP="004E6C7A">
      <w:pPr>
        <w:numPr>
          <w:ilvl w:val="0"/>
          <w:numId w:val="2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F836C6">
        <w:rPr>
          <w:rFonts w:ascii="Times New Roman" w:hAnsi="Times New Roman"/>
          <w:sz w:val="24"/>
          <w:szCs w:val="24"/>
        </w:rPr>
        <w:t xml:space="preserve">пробудить интерес к </w:t>
      </w:r>
      <w:r w:rsidR="00AB4A38">
        <w:rPr>
          <w:rFonts w:ascii="Times New Roman" w:hAnsi="Times New Roman"/>
          <w:sz w:val="24"/>
          <w:szCs w:val="24"/>
        </w:rPr>
        <w:t xml:space="preserve">сказочной </w:t>
      </w:r>
      <w:r w:rsidRPr="00F836C6">
        <w:rPr>
          <w:rFonts w:ascii="Times New Roman" w:hAnsi="Times New Roman"/>
          <w:sz w:val="24"/>
          <w:szCs w:val="24"/>
        </w:rPr>
        <w:t xml:space="preserve">культуре </w:t>
      </w:r>
      <w:r w:rsidR="00AB4A38">
        <w:rPr>
          <w:rFonts w:ascii="Times New Roman" w:hAnsi="Times New Roman"/>
          <w:sz w:val="24"/>
          <w:szCs w:val="24"/>
        </w:rPr>
        <w:t xml:space="preserve">и народным играм </w:t>
      </w:r>
    </w:p>
    <w:p w14:paraId="6BEE1570" w14:textId="448E551F" w:rsidR="004E6C7A" w:rsidRPr="00F836C6" w:rsidRDefault="004E6C7A" w:rsidP="004E6C7A">
      <w:pPr>
        <w:pStyle w:val="a3"/>
        <w:numPr>
          <w:ilvl w:val="0"/>
          <w:numId w:val="2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F836C6">
        <w:rPr>
          <w:rFonts w:ascii="Times New Roman" w:hAnsi="Times New Roman"/>
          <w:sz w:val="24"/>
          <w:szCs w:val="24"/>
        </w:rPr>
        <w:t xml:space="preserve">содействовать духовно-нравственному становлению детей и молодёжи при помощи </w:t>
      </w:r>
      <w:r w:rsidR="00AB4A38">
        <w:rPr>
          <w:rFonts w:ascii="Times New Roman" w:hAnsi="Times New Roman"/>
          <w:sz w:val="24"/>
          <w:szCs w:val="24"/>
        </w:rPr>
        <w:t>сказочной и</w:t>
      </w:r>
      <w:r w:rsidRPr="00F836C6">
        <w:rPr>
          <w:rFonts w:ascii="Times New Roman" w:hAnsi="Times New Roman"/>
          <w:sz w:val="24"/>
          <w:szCs w:val="24"/>
        </w:rPr>
        <w:t xml:space="preserve"> игровой культуры;</w:t>
      </w:r>
    </w:p>
    <w:p w14:paraId="27B96851" w14:textId="77777777" w:rsidR="004E6C7A" w:rsidRPr="00F836C6" w:rsidRDefault="004E6C7A" w:rsidP="004E6C7A">
      <w:pPr>
        <w:pStyle w:val="a3"/>
        <w:numPr>
          <w:ilvl w:val="0"/>
          <w:numId w:val="2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F836C6">
        <w:rPr>
          <w:rFonts w:ascii="Times New Roman" w:hAnsi="Times New Roman"/>
          <w:sz w:val="24"/>
          <w:szCs w:val="24"/>
        </w:rPr>
        <w:t>стимулировать развитие творческих способностей, индивидуального мастерства детей и юношества через игровые формы досуга и эстрадного творчества;</w:t>
      </w:r>
    </w:p>
    <w:p w14:paraId="52F114ED" w14:textId="3AA27CDB" w:rsidR="007278C4" w:rsidRPr="006C74BF" w:rsidRDefault="004E6C7A" w:rsidP="006C74BF">
      <w:pPr>
        <w:pStyle w:val="a3"/>
        <w:numPr>
          <w:ilvl w:val="0"/>
          <w:numId w:val="21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F836C6">
        <w:rPr>
          <w:rFonts w:ascii="Times New Roman" w:hAnsi="Times New Roman"/>
          <w:sz w:val="24"/>
          <w:szCs w:val="24"/>
        </w:rPr>
        <w:t>стимулировать интерес, пробудить творческий потенциал</w:t>
      </w:r>
    </w:p>
    <w:p w14:paraId="05BCAC95" w14:textId="77777777" w:rsidR="007278C4" w:rsidRPr="00AB7A8B" w:rsidRDefault="007278C4" w:rsidP="00AB7A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235737F" w14:textId="4BDF8B65" w:rsidR="00AB7A8B" w:rsidRPr="00CC6FC9" w:rsidRDefault="0050102D" w:rsidP="00A7471B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A8B">
        <w:rPr>
          <w:rFonts w:ascii="Times New Roman" w:hAnsi="Times New Roman"/>
          <w:b/>
          <w:bCs/>
          <w:sz w:val="24"/>
          <w:szCs w:val="24"/>
        </w:rPr>
        <w:t xml:space="preserve">Сроки и место проведения </w:t>
      </w:r>
      <w:r w:rsidR="005C1F44">
        <w:rPr>
          <w:rFonts w:ascii="Times New Roman" w:hAnsi="Times New Roman"/>
          <w:b/>
          <w:bCs/>
          <w:sz w:val="24"/>
          <w:szCs w:val="24"/>
        </w:rPr>
        <w:t>Конкурса</w:t>
      </w:r>
    </w:p>
    <w:p w14:paraId="31A64EE7" w14:textId="18BF825B" w:rsidR="005C1F44" w:rsidRPr="005C1F44" w:rsidRDefault="005C1F44" w:rsidP="004C540E">
      <w:pPr>
        <w:pStyle w:val="Bodytext20"/>
        <w:tabs>
          <w:tab w:val="left" w:pos="1012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В случае отсутствия ограничений на проведение массовых мероприятий, Конкурс проводится 18 октября 202</w:t>
      </w:r>
      <w:r w:rsidR="00636DA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в соответствии с планом в очной форме</w:t>
      </w:r>
      <w:r w:rsidR="004C540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При наличии ограничений, Конкурс состоится в дистанционном формате по видеоматериалам в период с 1 по 1</w:t>
      </w:r>
      <w:r w:rsidR="00636DA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октября 202</w:t>
      </w:r>
      <w:r w:rsidR="00636DA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года. </w:t>
      </w:r>
    </w:p>
    <w:p w14:paraId="5E846214" w14:textId="77777777" w:rsidR="00A02949" w:rsidRDefault="00D20DED" w:rsidP="00AB7A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3"/>
        <w:gridCol w:w="6992"/>
      </w:tblGrid>
      <w:tr w:rsidR="00A02949" w:rsidRPr="005F4D89" w14:paraId="26046E9E" w14:textId="77777777" w:rsidTr="00A7471B">
        <w:tc>
          <w:tcPr>
            <w:tcW w:w="2353" w:type="dxa"/>
          </w:tcPr>
          <w:p w14:paraId="17B38A09" w14:textId="77777777" w:rsidR="00A02949" w:rsidRPr="00A02949" w:rsidRDefault="00A02949" w:rsidP="0067026C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94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992" w:type="dxa"/>
          </w:tcPr>
          <w:p w14:paraId="5DC33CE8" w14:textId="77777777" w:rsidR="00A02949" w:rsidRPr="00A02949" w:rsidRDefault="00A02949" w:rsidP="0067026C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949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A02949" w:rsidRPr="005F4D89" w14:paraId="389B525F" w14:textId="77777777" w:rsidTr="00A7471B">
        <w:tc>
          <w:tcPr>
            <w:tcW w:w="2353" w:type="dxa"/>
          </w:tcPr>
          <w:p w14:paraId="1314712D" w14:textId="77777777" w:rsidR="00A02949" w:rsidRPr="00C941FC" w:rsidRDefault="00C941FC" w:rsidP="00C941FC">
            <w:pPr>
              <w:pStyle w:val="a3"/>
              <w:numPr>
                <w:ilvl w:val="0"/>
                <w:numId w:val="20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сентября</w:t>
            </w:r>
            <w:r w:rsidR="00A02949" w:rsidRPr="00C94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92" w:type="dxa"/>
          </w:tcPr>
          <w:p w14:paraId="124693A8" w14:textId="77777777" w:rsidR="00A02949" w:rsidRPr="00A02949" w:rsidRDefault="00A02949" w:rsidP="006702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949">
              <w:rPr>
                <w:rFonts w:ascii="Times New Roman" w:hAnsi="Times New Roman"/>
                <w:sz w:val="24"/>
                <w:szCs w:val="24"/>
              </w:rPr>
              <w:t>Информирование о конкурсе, рассылка Положения</w:t>
            </w:r>
          </w:p>
        </w:tc>
      </w:tr>
      <w:tr w:rsidR="00A02949" w:rsidRPr="005F4D89" w14:paraId="27729E8B" w14:textId="77777777" w:rsidTr="00A7471B">
        <w:tc>
          <w:tcPr>
            <w:tcW w:w="2353" w:type="dxa"/>
          </w:tcPr>
          <w:p w14:paraId="39B3E526" w14:textId="7F9762CF" w:rsidR="00A02949" w:rsidRDefault="00A02949" w:rsidP="00C941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1</w:t>
            </w:r>
            <w:r w:rsidR="00636DA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1FC">
              <w:rPr>
                <w:rFonts w:ascii="Times New Roman" w:hAnsi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92" w:type="dxa"/>
          </w:tcPr>
          <w:p w14:paraId="68CEBF3A" w14:textId="77777777" w:rsidR="005C1F44" w:rsidRDefault="005C1F44" w:rsidP="005C1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84496">
              <w:rPr>
                <w:rFonts w:ascii="Times New Roman" w:hAnsi="Times New Roman"/>
                <w:sz w:val="24"/>
                <w:szCs w:val="24"/>
              </w:rPr>
              <w:t>тборочный учрежденческий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E8AF0FB" w14:textId="1A263A41" w:rsidR="005C1F44" w:rsidRPr="001C2E40" w:rsidRDefault="005C1F44" w:rsidP="007C0A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84496">
              <w:rPr>
                <w:rFonts w:ascii="Times New Roman" w:hAnsi="Times New Roman"/>
                <w:sz w:val="24"/>
                <w:szCs w:val="24"/>
              </w:rPr>
              <w:t>аяв</w:t>
            </w:r>
            <w:r>
              <w:rPr>
                <w:rFonts w:ascii="Times New Roman" w:hAnsi="Times New Roman"/>
                <w:sz w:val="24"/>
                <w:szCs w:val="24"/>
              </w:rPr>
              <w:t>ки на Конкурс принимаются</w:t>
            </w:r>
            <w:r w:rsidRPr="00384496">
              <w:rPr>
                <w:rFonts w:ascii="Times New Roman" w:hAnsi="Times New Roman"/>
                <w:sz w:val="24"/>
                <w:szCs w:val="24"/>
              </w:rPr>
              <w:t xml:space="preserve"> по ссылке</w:t>
            </w:r>
            <w:r w:rsidR="007C0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="007C0ADF" w:rsidRPr="0036702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https://forms.yandex.ru/u/646f4025e010db0f09623c8f/</w:t>
              </w:r>
            </w:hyperlink>
          </w:p>
          <w:p w14:paraId="4DA77C4D" w14:textId="7B5D6E6B" w:rsidR="005A65DA" w:rsidRDefault="005C1F44" w:rsidP="005C1F4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84496">
              <w:rPr>
                <w:rFonts w:ascii="Times New Roman" w:hAnsi="Times New Roman"/>
                <w:sz w:val="24"/>
                <w:szCs w:val="24"/>
              </w:rPr>
              <w:t>Участники отправляют фонограммы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видеоматериалы для выступления (при наличии)</w:t>
            </w:r>
            <w:r w:rsidRPr="0038449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электронную </w:t>
            </w:r>
            <w:r w:rsidRPr="00384496">
              <w:rPr>
                <w:rFonts w:ascii="Times New Roman" w:hAnsi="Times New Roman"/>
                <w:sz w:val="24"/>
                <w:szCs w:val="24"/>
              </w:rPr>
              <w:t xml:space="preserve">почту </w:t>
            </w:r>
            <w:hyperlink r:id="rId7" w:history="1">
              <w:r w:rsidRPr="00384496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  <w:highlight w:val="white"/>
                </w:rPr>
                <w:t>cvrpoisksidorkina@yandex.ru</w:t>
              </w:r>
            </w:hyperlink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 пометкой в теме письма «Самарские забавы – ФИО или название коллектива» (например, «Самарские забавы» - </w:t>
            </w:r>
            <w:r w:rsidR="002C59D3">
              <w:rPr>
                <w:rFonts w:ascii="Times New Roman" w:hAnsi="Times New Roman"/>
                <w:sz w:val="24"/>
                <w:szCs w:val="24"/>
                <w:highlight w:val="white"/>
              </w:rPr>
              <w:t>студия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</w:t>
            </w:r>
            <w:r w:rsidR="007C0ADF">
              <w:rPr>
                <w:rFonts w:ascii="Times New Roman" w:hAnsi="Times New Roman"/>
                <w:sz w:val="24"/>
                <w:szCs w:val="24"/>
                <w:highlight w:val="white"/>
              </w:rPr>
              <w:t>Луч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») </w:t>
            </w:r>
            <w:r w:rsidR="005A65D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(1 номинация </w:t>
            </w:r>
            <w:r w:rsidR="001C2E40">
              <w:rPr>
                <w:rFonts w:ascii="Times New Roman" w:hAnsi="Times New Roman"/>
                <w:sz w:val="24"/>
                <w:szCs w:val="24"/>
                <w:highlight w:val="white"/>
              </w:rPr>
              <w:t>–</w:t>
            </w:r>
            <w:r w:rsidR="005A65DA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1</w:t>
            </w:r>
            <w:r w:rsidR="001C2E4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5A65DA">
              <w:rPr>
                <w:rFonts w:ascii="Times New Roman" w:hAnsi="Times New Roman"/>
                <w:sz w:val="24"/>
                <w:szCs w:val="24"/>
                <w:highlight w:val="white"/>
              </w:rPr>
              <w:t>заявка).</w:t>
            </w:r>
          </w:p>
          <w:p w14:paraId="456AA617" w14:textId="425839A0" w:rsidR="00A02949" w:rsidRPr="00A02949" w:rsidRDefault="005C1F44" w:rsidP="005C1F4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496">
              <w:rPr>
                <w:rFonts w:ascii="Times New Roman" w:hAnsi="Times New Roman"/>
                <w:sz w:val="24"/>
                <w:szCs w:val="24"/>
                <w:highlight w:val="white"/>
              </w:rPr>
              <w:t>При наличии ограничений, участники предоставляют в оргкомитет видеоматериалы.</w:t>
            </w:r>
          </w:p>
        </w:tc>
      </w:tr>
      <w:tr w:rsidR="00A02949" w:rsidRPr="005F4D89" w14:paraId="00A1FADF" w14:textId="77777777" w:rsidTr="00A7471B">
        <w:tc>
          <w:tcPr>
            <w:tcW w:w="2353" w:type="dxa"/>
          </w:tcPr>
          <w:p w14:paraId="7338FA55" w14:textId="5F211630" w:rsidR="00A02949" w:rsidRPr="00C916BA" w:rsidRDefault="00A7471B" w:rsidP="002C18C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</w:t>
            </w:r>
            <w:r w:rsidR="002C18C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6992" w:type="dxa"/>
          </w:tcPr>
          <w:p w14:paraId="1EFC0B8B" w14:textId="77777777" w:rsidR="00A7471B" w:rsidRDefault="00A7471B" w:rsidP="00A747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Очный этап конкурса.</w:t>
            </w:r>
          </w:p>
          <w:p w14:paraId="52617A69" w14:textId="46538FE3" w:rsidR="00A02949" w:rsidRPr="00C916BA" w:rsidRDefault="00A7471B" w:rsidP="00A7471B">
            <w:pPr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5E44">
              <w:rPr>
                <w:rFonts w:ascii="Times New Roman" w:hAnsi="Times New Roman"/>
                <w:sz w:val="24"/>
              </w:rPr>
              <w:t>Время начала Конкурса будет определено после окончания приема заявок.</w:t>
            </w:r>
          </w:p>
        </w:tc>
      </w:tr>
      <w:tr w:rsidR="00A02949" w:rsidRPr="005F4D89" w14:paraId="1A66A216" w14:textId="77777777" w:rsidTr="00A7471B">
        <w:tc>
          <w:tcPr>
            <w:tcW w:w="2353" w:type="dxa"/>
          </w:tcPr>
          <w:p w14:paraId="6121DFA0" w14:textId="2CFE5BBC" w:rsidR="00A02949" w:rsidRPr="00A02949" w:rsidRDefault="00A7471B" w:rsidP="002714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18-</w:t>
            </w:r>
            <w:r w:rsidR="002C18CE">
              <w:rPr>
                <w:rFonts w:ascii="Times New Roman" w:hAnsi="Times New Roman"/>
                <w:sz w:val="24"/>
                <w:szCs w:val="24"/>
              </w:rPr>
              <w:t xml:space="preserve">25 октября </w:t>
            </w:r>
          </w:p>
        </w:tc>
        <w:tc>
          <w:tcPr>
            <w:tcW w:w="6992" w:type="dxa"/>
          </w:tcPr>
          <w:p w14:paraId="6B8CFA2E" w14:textId="4390D2AC" w:rsidR="00A02949" w:rsidRPr="00A02949" w:rsidRDefault="00A7471B" w:rsidP="0067026C">
            <w:pPr>
              <w:pStyle w:val="a3"/>
              <w:spacing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Работа членов жюри; оценивание конкурсантов.</w:t>
            </w:r>
          </w:p>
        </w:tc>
      </w:tr>
      <w:tr w:rsidR="00A02949" w:rsidRPr="005F4D89" w14:paraId="61675304" w14:textId="77777777" w:rsidTr="00A7471B">
        <w:tc>
          <w:tcPr>
            <w:tcW w:w="2353" w:type="dxa"/>
            <w:vMerge w:val="restart"/>
          </w:tcPr>
          <w:p w14:paraId="6E64E4B4" w14:textId="77777777" w:rsidR="00A02949" w:rsidRPr="00A02949" w:rsidRDefault="002C18CE" w:rsidP="006702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 октября </w:t>
            </w:r>
            <w:r w:rsidR="004A4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92" w:type="dxa"/>
          </w:tcPr>
          <w:p w14:paraId="2FA6CEDE" w14:textId="77777777" w:rsidR="00A02949" w:rsidRPr="00A02949" w:rsidRDefault="00A02949" w:rsidP="0067026C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949">
              <w:rPr>
                <w:rFonts w:ascii="Times New Roman" w:hAnsi="Times New Roman"/>
                <w:sz w:val="24"/>
                <w:szCs w:val="24"/>
              </w:rPr>
              <w:t>Подведение итогов конкурса:</w:t>
            </w:r>
          </w:p>
          <w:p w14:paraId="2D5AEFB2" w14:textId="77777777" w:rsidR="00A02949" w:rsidRPr="00A02949" w:rsidRDefault="00A02949" w:rsidP="0067026C">
            <w:pPr>
              <w:pStyle w:val="a3"/>
              <w:spacing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949">
              <w:rPr>
                <w:rFonts w:ascii="Times New Roman" w:hAnsi="Times New Roman"/>
                <w:sz w:val="24"/>
                <w:szCs w:val="24"/>
              </w:rPr>
              <w:t>- работа членов оргкомитета по обработке оценочных листов;</w:t>
            </w:r>
          </w:p>
          <w:p w14:paraId="14AA395D" w14:textId="77777777" w:rsidR="00A02949" w:rsidRPr="00A02949" w:rsidRDefault="00A02949" w:rsidP="0067026C">
            <w:pPr>
              <w:pStyle w:val="a3"/>
              <w:spacing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949">
              <w:rPr>
                <w:rFonts w:ascii="Times New Roman" w:hAnsi="Times New Roman"/>
                <w:sz w:val="24"/>
                <w:szCs w:val="24"/>
              </w:rPr>
              <w:t>- согласование итогов с членами жюри.</w:t>
            </w:r>
          </w:p>
        </w:tc>
      </w:tr>
      <w:tr w:rsidR="00A7471B" w:rsidRPr="005F4D89" w14:paraId="76815EB6" w14:textId="77777777" w:rsidTr="00A7471B">
        <w:tc>
          <w:tcPr>
            <w:tcW w:w="2353" w:type="dxa"/>
            <w:vMerge/>
          </w:tcPr>
          <w:p w14:paraId="53E89D10" w14:textId="77777777" w:rsidR="00A7471B" w:rsidRPr="00A02949" w:rsidRDefault="00A7471B" w:rsidP="00A7471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2" w:type="dxa"/>
          </w:tcPr>
          <w:p w14:paraId="30DB89BE" w14:textId="77777777" w:rsidR="00A7471B" w:rsidRDefault="00A7471B" w:rsidP="00A7471B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 конкурса:</w:t>
            </w:r>
          </w:p>
          <w:p w14:paraId="71400966" w14:textId="77777777" w:rsidR="00A7471B" w:rsidRDefault="00A7471B" w:rsidP="00A7471B">
            <w:pPr>
              <w:pStyle w:val="a3"/>
              <w:spacing w:line="360" w:lineRule="auto"/>
              <w:ind w:left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работа членов оргкомитета по обработке оценочных листов;</w:t>
            </w:r>
          </w:p>
          <w:p w14:paraId="2F773253" w14:textId="77777777" w:rsidR="00A7471B" w:rsidRDefault="00A7471B" w:rsidP="00A7471B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согласование итогов с членами жюри.</w:t>
            </w:r>
          </w:p>
          <w:p w14:paraId="1DDE5C23" w14:textId="72F92DFD" w:rsidR="00A7471B" w:rsidRPr="004A41AC" w:rsidRDefault="00A7471B" w:rsidP="00A7471B">
            <w:pPr>
              <w:spacing w:line="36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- размещение итогов на сайте МБУ ДО ЦВР «Поиск»</w:t>
            </w:r>
            <w:r w:rsidR="004C540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г.о.Самара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" w:history="1">
              <w:r>
                <w:rPr>
                  <w:rStyle w:val="a6"/>
                  <w:rFonts w:ascii="Times New Roman" w:hAnsi="Times New Roman"/>
                  <w:sz w:val="24"/>
                  <w:highlight w:val="white"/>
                </w:rPr>
                <w:t>https://new.cvr-poisk.ru/</w:t>
              </w:r>
            </w:hyperlink>
          </w:p>
        </w:tc>
      </w:tr>
    </w:tbl>
    <w:p w14:paraId="5C1B6E91" w14:textId="77777777" w:rsidR="00A02949" w:rsidRPr="00A02949" w:rsidRDefault="00A02949" w:rsidP="00A029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36D93A8" w14:textId="2CF67A75" w:rsidR="0058408C" w:rsidRPr="00A7471B" w:rsidRDefault="00A7471B" w:rsidP="00A7471B">
      <w:pPr>
        <w:pStyle w:val="a3"/>
        <w:spacing w:after="0" w:line="240" w:lineRule="auto"/>
        <w:ind w:left="305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58408C" w:rsidRPr="00A7471B">
        <w:rPr>
          <w:rFonts w:ascii="Times New Roman" w:hAnsi="Times New Roman"/>
          <w:b/>
          <w:bCs/>
          <w:sz w:val="24"/>
          <w:szCs w:val="24"/>
        </w:rPr>
        <w:t xml:space="preserve">Участники </w:t>
      </w:r>
      <w:r>
        <w:rPr>
          <w:rFonts w:ascii="Times New Roman" w:hAnsi="Times New Roman"/>
          <w:b/>
          <w:bCs/>
          <w:sz w:val="24"/>
          <w:szCs w:val="24"/>
        </w:rPr>
        <w:t>Конкурса</w:t>
      </w:r>
    </w:p>
    <w:p w14:paraId="3DC66BD9" w14:textId="5E4935C0" w:rsidR="0058408C" w:rsidRPr="00AB7A8B" w:rsidRDefault="00A7471B" w:rsidP="00A7471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3.1. </w:t>
      </w:r>
      <w:r w:rsidRPr="00A7471B">
        <w:rPr>
          <w:rFonts w:ascii="Times New Roman" w:hAnsi="Times New Roman"/>
          <w:sz w:val="24"/>
          <w:szCs w:val="24"/>
        </w:rPr>
        <w:t>Участниками Конкурса являются</w:t>
      </w:r>
      <w:r>
        <w:rPr>
          <w:rFonts w:ascii="Times New Roman" w:hAnsi="Times New Roman"/>
        </w:rPr>
        <w:t xml:space="preserve"> </w:t>
      </w:r>
      <w:r w:rsidR="0058408C">
        <w:rPr>
          <w:rFonts w:ascii="Times New Roman" w:hAnsi="Times New Roman"/>
          <w:bCs/>
          <w:sz w:val="24"/>
          <w:szCs w:val="24"/>
        </w:rPr>
        <w:t xml:space="preserve">дети, подростки </w:t>
      </w:r>
      <w:r w:rsidR="002C18CE">
        <w:rPr>
          <w:rFonts w:ascii="Times New Roman" w:hAnsi="Times New Roman"/>
          <w:bCs/>
          <w:sz w:val="24"/>
          <w:szCs w:val="24"/>
        </w:rPr>
        <w:t xml:space="preserve">в возрасте от 7 до 17 лет, а также </w:t>
      </w:r>
      <w:r w:rsidR="00F07A30">
        <w:rPr>
          <w:rFonts w:ascii="Times New Roman" w:hAnsi="Times New Roman"/>
          <w:bCs/>
          <w:sz w:val="24"/>
          <w:szCs w:val="24"/>
        </w:rPr>
        <w:t xml:space="preserve">   </w:t>
      </w:r>
      <w:r w:rsidR="002C18CE">
        <w:rPr>
          <w:rFonts w:ascii="Times New Roman" w:hAnsi="Times New Roman"/>
          <w:bCs/>
          <w:sz w:val="24"/>
          <w:szCs w:val="24"/>
        </w:rPr>
        <w:t>молодые педагоги до 35 лет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7471B">
        <w:rPr>
          <w:rFonts w:ascii="Times New Roman" w:hAnsi="Times New Roman"/>
          <w:sz w:val="24"/>
          <w:szCs w:val="24"/>
        </w:rPr>
        <w:t>на момент проведения Конкурса.</w:t>
      </w:r>
    </w:p>
    <w:p w14:paraId="0024392E" w14:textId="5C66473B" w:rsidR="002C18CE" w:rsidRPr="00A7471B" w:rsidRDefault="0058408C" w:rsidP="00A747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471B">
        <w:rPr>
          <w:rFonts w:ascii="Times New Roman" w:hAnsi="Times New Roman"/>
          <w:bCs/>
          <w:sz w:val="24"/>
          <w:szCs w:val="24"/>
        </w:rPr>
        <w:t>Квота участников от одного образовательного учреждения</w:t>
      </w:r>
      <w:r w:rsidR="002C18CE" w:rsidRPr="00A7471B">
        <w:rPr>
          <w:rFonts w:ascii="Times New Roman" w:hAnsi="Times New Roman"/>
          <w:bCs/>
          <w:sz w:val="24"/>
          <w:szCs w:val="24"/>
        </w:rPr>
        <w:t xml:space="preserve"> не ограничена. </w:t>
      </w:r>
    </w:p>
    <w:p w14:paraId="3C0FCC8C" w14:textId="77777777" w:rsidR="00F07A30" w:rsidRDefault="00A7471B" w:rsidP="00A7471B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участию допускают</w:t>
      </w:r>
      <w:r w:rsidR="00F07A30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я как индивидуальные участники, так и творческие группы</w:t>
      </w:r>
      <w:r w:rsidR="00F07A30">
        <w:rPr>
          <w:rFonts w:ascii="Times New Roman" w:hAnsi="Times New Roman"/>
          <w:bCs/>
          <w:sz w:val="24"/>
          <w:szCs w:val="24"/>
        </w:rPr>
        <w:t>.</w:t>
      </w:r>
    </w:p>
    <w:p w14:paraId="400E4E27" w14:textId="4914BC13" w:rsidR="00F07A30" w:rsidRDefault="00F07A30" w:rsidP="00762C01">
      <w:pPr>
        <w:pStyle w:val="Bodytext20"/>
        <w:numPr>
          <w:ilvl w:val="1"/>
          <w:numId w:val="37"/>
        </w:numPr>
        <w:shd w:val="clear" w:color="auto" w:fill="auto"/>
        <w:tabs>
          <w:tab w:val="left" w:pos="1012"/>
        </w:tabs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Конкурс проводится в трех возрастных категориях:</w:t>
      </w:r>
    </w:p>
    <w:p w14:paraId="7FD8FE30" w14:textId="77777777" w:rsidR="00F07A30" w:rsidRDefault="00F07A30" w:rsidP="00F07A30">
      <w:pPr>
        <w:pStyle w:val="Bodytext20"/>
        <w:numPr>
          <w:ilvl w:val="0"/>
          <w:numId w:val="28"/>
        </w:numPr>
        <w:shd w:val="clear" w:color="auto" w:fill="auto"/>
        <w:tabs>
          <w:tab w:val="left" w:pos="296"/>
        </w:tabs>
        <w:spacing w:before="0" w:after="0" w:line="240" w:lineRule="auto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младшая - от 7 до 10 лет;</w:t>
      </w:r>
    </w:p>
    <w:p w14:paraId="429C7757" w14:textId="77777777" w:rsidR="00F07A30" w:rsidRDefault="00F07A30" w:rsidP="00F07A30">
      <w:pPr>
        <w:pStyle w:val="Bodytext20"/>
        <w:numPr>
          <w:ilvl w:val="0"/>
          <w:numId w:val="28"/>
        </w:numPr>
        <w:shd w:val="clear" w:color="auto" w:fill="auto"/>
        <w:tabs>
          <w:tab w:val="left" w:pos="296"/>
        </w:tabs>
        <w:spacing w:before="0" w:after="0" w:line="240" w:lineRule="auto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средняя - от 11 до 14 лет;</w:t>
      </w:r>
    </w:p>
    <w:p w14:paraId="44A94841" w14:textId="06C59570" w:rsidR="00F07A30" w:rsidRDefault="00F07A30" w:rsidP="00F07A30">
      <w:pPr>
        <w:pStyle w:val="Bodytext20"/>
        <w:numPr>
          <w:ilvl w:val="0"/>
          <w:numId w:val="28"/>
        </w:numPr>
        <w:shd w:val="clear" w:color="auto" w:fill="auto"/>
        <w:tabs>
          <w:tab w:val="left" w:pos="296"/>
        </w:tabs>
        <w:spacing w:before="0" w:after="0" w:line="240" w:lineRule="auto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старшая - от 15 лет до 17 лет</w:t>
      </w:r>
      <w:r w:rsidR="005A65DA">
        <w:rPr>
          <w:rFonts w:ascii="Times New Roman" w:hAnsi="Times New Roman"/>
        </w:rPr>
        <w:t>;</w:t>
      </w:r>
    </w:p>
    <w:p w14:paraId="622938AC" w14:textId="717F88A0" w:rsidR="002C18CE" w:rsidRPr="00F07A30" w:rsidRDefault="002C18CE" w:rsidP="00F07A30">
      <w:pPr>
        <w:pStyle w:val="Bodytext20"/>
        <w:numPr>
          <w:ilvl w:val="0"/>
          <w:numId w:val="28"/>
        </w:numPr>
        <w:shd w:val="clear" w:color="auto" w:fill="auto"/>
        <w:tabs>
          <w:tab w:val="left" w:pos="296"/>
        </w:tabs>
        <w:spacing w:before="0" w:after="0" w:line="240" w:lineRule="auto"/>
        <w:ind w:left="1418"/>
        <w:jc w:val="both"/>
        <w:rPr>
          <w:rFonts w:ascii="Times New Roman" w:hAnsi="Times New Roman"/>
        </w:rPr>
      </w:pPr>
      <w:r w:rsidRPr="00F07A30">
        <w:rPr>
          <w:rFonts w:ascii="Times New Roman" w:hAnsi="Times New Roman"/>
          <w:bCs/>
        </w:rPr>
        <w:t xml:space="preserve">молодые педагоги до 35 лет. </w:t>
      </w:r>
    </w:p>
    <w:p w14:paraId="7E16EF9A" w14:textId="77777777" w:rsidR="00F07A30" w:rsidRDefault="00F07A30" w:rsidP="00F07A30">
      <w:pPr>
        <w:pStyle w:val="Bodytext20"/>
        <w:tabs>
          <w:tab w:val="left" w:pos="296"/>
        </w:tabs>
        <w:spacing w:before="0" w:after="0"/>
        <w:jc w:val="both"/>
        <w:rPr>
          <w:rFonts w:ascii="Times New Roman" w:hAnsi="Times New Roman"/>
        </w:rPr>
      </w:pPr>
      <w:r w:rsidRPr="00B501A5">
        <w:rPr>
          <w:rFonts w:ascii="Times New Roman" w:hAnsi="Times New Roman"/>
        </w:rPr>
        <w:t>Принадлежность к возрастной группе определяется по той группе, в</w:t>
      </w:r>
      <w:r>
        <w:rPr>
          <w:rFonts w:ascii="Times New Roman" w:hAnsi="Times New Roman"/>
        </w:rPr>
        <w:t xml:space="preserve"> </w:t>
      </w:r>
      <w:r w:rsidRPr="00B501A5">
        <w:rPr>
          <w:rFonts w:ascii="Times New Roman" w:hAnsi="Times New Roman"/>
        </w:rPr>
        <w:t>которую входит наибольшее количество участников коллектива.</w:t>
      </w:r>
    </w:p>
    <w:p w14:paraId="50F2D936" w14:textId="3E308045" w:rsidR="00F07A30" w:rsidRDefault="00F07A30" w:rsidP="00F07A30">
      <w:pPr>
        <w:pStyle w:val="Bodytext20"/>
        <w:shd w:val="clear" w:color="auto" w:fill="auto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Для участия в Конкурсе необходимо заполнить форму заявки </w:t>
      </w:r>
      <w:hyperlink r:id="rId9" w:history="1">
        <w:r w:rsidR="001C2E40" w:rsidRPr="001C2E40">
          <w:rPr>
            <w:rStyle w:val="a6"/>
            <w:rFonts w:ascii="Times New Roman" w:hAnsi="Times New Roman"/>
          </w:rPr>
          <w:t>https://forms.yandex.ru/u/646f4025e010db0f09623c8f/</w:t>
        </w:r>
      </w:hyperlink>
      <w:r w:rsidR="001C2E40" w:rsidRPr="001C2E40">
        <w:rPr>
          <w:rFonts w:ascii="Times New Roman" w:hAnsi="Times New Roman"/>
          <w:highlight w:val="white"/>
        </w:rPr>
        <w:t xml:space="preserve"> </w:t>
      </w:r>
      <w:r w:rsidR="005A65DA">
        <w:rPr>
          <w:rFonts w:ascii="Times New Roman" w:hAnsi="Times New Roman"/>
          <w:highlight w:val="white"/>
        </w:rPr>
        <w:t>(1 номинация - 1заявка)</w:t>
      </w:r>
      <w:r w:rsidR="005A65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отправить фонограмму на электронную почту </w:t>
      </w:r>
      <w:hyperlink r:id="rId10" w:history="1">
        <w:r w:rsidRPr="008E7A76">
          <w:rPr>
            <w:rStyle w:val="a6"/>
            <w:rFonts w:ascii="Times New Roman" w:hAnsi="Times New Roman"/>
          </w:rPr>
          <w:t>cvrpoisksidorkina@yandex.ru</w:t>
        </w:r>
      </w:hyperlink>
      <w:r>
        <w:rPr>
          <w:rFonts w:ascii="Times New Roman" w:hAnsi="Times New Roman"/>
        </w:rPr>
        <w:t xml:space="preserve">. </w:t>
      </w:r>
    </w:p>
    <w:p w14:paraId="626FFA1F" w14:textId="3681C467" w:rsidR="00007C62" w:rsidRPr="002C59D3" w:rsidRDefault="00F07A30" w:rsidP="002C59D3">
      <w:pPr>
        <w:pStyle w:val="Bodytext20"/>
        <w:shd w:val="clear" w:color="auto" w:fill="auto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В</w:t>
      </w:r>
      <w:r w:rsidRPr="00926108">
        <w:rPr>
          <w:rFonts w:ascii="Times New Roman" w:hAnsi="Times New Roman"/>
        </w:rPr>
        <w:t xml:space="preserve"> случае дистанционной формы</w:t>
      </w:r>
      <w:r>
        <w:rPr>
          <w:rFonts w:ascii="Times New Roman" w:hAnsi="Times New Roman"/>
        </w:rPr>
        <w:t xml:space="preserve"> проведения Конкурса, участникам</w:t>
      </w:r>
      <w:r w:rsidRPr="009261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необходимо отправить видеоматериалы на электронную почту</w:t>
      </w:r>
      <w:r w:rsidRPr="00926108">
        <w:rPr>
          <w:rFonts w:ascii="Times New Roman" w:hAnsi="Times New Roman"/>
        </w:rPr>
        <w:t xml:space="preserve"> в период </w:t>
      </w:r>
      <w:r w:rsidRPr="00926108">
        <w:rPr>
          <w:rFonts w:ascii="Times New Roman" w:hAnsi="Times New Roman"/>
          <w:b/>
        </w:rPr>
        <w:t>с 1 по 1</w:t>
      </w:r>
      <w:r w:rsidR="00636DA9">
        <w:rPr>
          <w:rFonts w:ascii="Times New Roman" w:hAnsi="Times New Roman"/>
          <w:b/>
        </w:rPr>
        <w:t>4</w:t>
      </w:r>
      <w:r w:rsidRPr="0092610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октября</w:t>
      </w:r>
      <w:r w:rsidRPr="00926108">
        <w:rPr>
          <w:rFonts w:ascii="Times New Roman" w:hAnsi="Times New Roman"/>
          <w:b/>
        </w:rPr>
        <w:t xml:space="preserve"> 202</w:t>
      </w:r>
      <w:r w:rsidR="00636DA9">
        <w:rPr>
          <w:rFonts w:ascii="Times New Roman" w:hAnsi="Times New Roman"/>
          <w:b/>
        </w:rPr>
        <w:t>3</w:t>
      </w:r>
      <w:r w:rsidRPr="00926108">
        <w:rPr>
          <w:rFonts w:ascii="Times New Roman" w:hAnsi="Times New Roman"/>
          <w:b/>
        </w:rPr>
        <w:t xml:space="preserve"> года</w:t>
      </w:r>
      <w:r w:rsidRPr="00926108">
        <w:rPr>
          <w:rFonts w:ascii="Times New Roman" w:hAnsi="Times New Roman"/>
        </w:rPr>
        <w:t xml:space="preserve"> включительно</w:t>
      </w:r>
      <w:r>
        <w:rPr>
          <w:rFonts w:ascii="Times New Roman" w:hAnsi="Times New Roman"/>
        </w:rPr>
        <w:t>.</w:t>
      </w:r>
      <w:r w:rsidRPr="00926108">
        <w:rPr>
          <w:rFonts w:ascii="Times New Roman" w:hAnsi="Times New Roman"/>
        </w:rPr>
        <w:t xml:space="preserve"> </w:t>
      </w:r>
    </w:p>
    <w:p w14:paraId="1BEE722A" w14:textId="35E7F561" w:rsidR="00900B1F" w:rsidRPr="002C59D3" w:rsidRDefault="00900B1F" w:rsidP="002C59D3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59D3">
        <w:rPr>
          <w:rFonts w:ascii="Times New Roman" w:hAnsi="Times New Roman"/>
          <w:b/>
          <w:bCs/>
          <w:sz w:val="24"/>
          <w:szCs w:val="24"/>
        </w:rPr>
        <w:t>Порядок организации,</w:t>
      </w:r>
      <w:r w:rsidR="00F07A30" w:rsidRPr="002C59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59D3">
        <w:rPr>
          <w:rFonts w:ascii="Times New Roman" w:hAnsi="Times New Roman"/>
          <w:b/>
          <w:bCs/>
          <w:sz w:val="24"/>
          <w:szCs w:val="24"/>
        </w:rPr>
        <w:t>форма участия и форма проведения мероприятия</w:t>
      </w:r>
    </w:p>
    <w:p w14:paraId="4F990DB3" w14:textId="77777777" w:rsidR="00F07A30" w:rsidRPr="00F07A30" w:rsidRDefault="00F07A30" w:rsidP="00F07A3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07A30">
        <w:rPr>
          <w:rFonts w:ascii="Times New Roman" w:hAnsi="Times New Roman"/>
          <w:sz w:val="24"/>
          <w:szCs w:val="24"/>
        </w:rPr>
        <w:t>4.1.    Конкурс проводится в очной форме.</w:t>
      </w:r>
    </w:p>
    <w:p w14:paraId="737C4336" w14:textId="1EBD61F7" w:rsidR="00F07A30" w:rsidRPr="002C59D3" w:rsidRDefault="00F07A30" w:rsidP="002C59D3">
      <w:pPr>
        <w:pStyle w:val="a9"/>
        <w:rPr>
          <w:rFonts w:ascii="Times New Roman" w:hAnsi="Times New Roman"/>
          <w:sz w:val="24"/>
          <w:szCs w:val="24"/>
        </w:rPr>
      </w:pPr>
      <w:r w:rsidRPr="00F07A30">
        <w:rPr>
          <w:rFonts w:ascii="Times New Roman" w:hAnsi="Times New Roman"/>
          <w:sz w:val="24"/>
          <w:szCs w:val="24"/>
        </w:rPr>
        <w:t>4.2.    Сроки и формат проведения Конкурса могут быть изменены в соответствии с эпидемиологической ситуацией в городе.</w:t>
      </w:r>
    </w:p>
    <w:p w14:paraId="1346201E" w14:textId="39156AA3" w:rsidR="00F07A30" w:rsidRPr="002C59D3" w:rsidRDefault="00F07A30" w:rsidP="00F07A30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Требования к выступлению участников</w:t>
      </w:r>
    </w:p>
    <w:p w14:paraId="259E8030" w14:textId="0837AD90" w:rsidR="00B238DE" w:rsidRPr="00B238DE" w:rsidRDefault="00F07A30" w:rsidP="00B238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5.1. </w:t>
      </w:r>
      <w:r w:rsidR="00B238DE" w:rsidRPr="00B238DE">
        <w:rPr>
          <w:rFonts w:ascii="Times New Roman" w:hAnsi="Times New Roman"/>
          <w:bCs/>
          <w:sz w:val="24"/>
          <w:szCs w:val="24"/>
        </w:rPr>
        <w:t>Но</w:t>
      </w:r>
      <w:r w:rsidR="00B32E9F">
        <w:rPr>
          <w:rFonts w:ascii="Times New Roman" w:hAnsi="Times New Roman"/>
          <w:bCs/>
          <w:sz w:val="24"/>
          <w:szCs w:val="24"/>
        </w:rPr>
        <w:t>минации конкурса «Самарские забавы</w:t>
      </w:r>
      <w:r w:rsidR="00B238DE" w:rsidRPr="00B238DE">
        <w:rPr>
          <w:rFonts w:ascii="Times New Roman" w:hAnsi="Times New Roman"/>
          <w:bCs/>
          <w:sz w:val="24"/>
          <w:szCs w:val="24"/>
        </w:rPr>
        <w:t>»:</w:t>
      </w:r>
    </w:p>
    <w:p w14:paraId="4CA87D7D" w14:textId="509756AD" w:rsidR="00B238DE" w:rsidRPr="00F836C6" w:rsidRDefault="00B238DE" w:rsidP="00B238DE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«Сказитель». Участнику необходимо представить театрализованное прочтение сказки любого народа на родном языке, далее – с переводом на русский в театрализованной форме. Хронометраж – до 7 минут. </w:t>
      </w:r>
    </w:p>
    <w:p w14:paraId="76E30C42" w14:textId="78347DAD" w:rsidR="00B238DE" w:rsidRPr="00F836C6" w:rsidRDefault="00B238DE" w:rsidP="00B238DE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836C6">
        <w:rPr>
          <w:rFonts w:ascii="Times New Roman" w:hAnsi="Times New Roman"/>
          <w:sz w:val="24"/>
          <w:szCs w:val="24"/>
        </w:rPr>
        <w:t>«</w:t>
      </w:r>
      <w:r w:rsidR="00243152">
        <w:rPr>
          <w:rFonts w:ascii="Times New Roman" w:hAnsi="Times New Roman"/>
          <w:sz w:val="24"/>
          <w:szCs w:val="24"/>
        </w:rPr>
        <w:t>О</w:t>
      </w:r>
      <w:r w:rsidRPr="00F836C6">
        <w:rPr>
          <w:rFonts w:ascii="Times New Roman" w:hAnsi="Times New Roman"/>
          <w:sz w:val="24"/>
          <w:szCs w:val="24"/>
        </w:rPr>
        <w:t>браз</w:t>
      </w:r>
      <w:r w:rsidR="005E73C9">
        <w:rPr>
          <w:rFonts w:ascii="Times New Roman" w:hAnsi="Times New Roman"/>
          <w:sz w:val="24"/>
          <w:szCs w:val="24"/>
        </w:rPr>
        <w:t>ы</w:t>
      </w:r>
      <w:r w:rsidRPr="00F836C6">
        <w:rPr>
          <w:rFonts w:ascii="Times New Roman" w:hAnsi="Times New Roman"/>
          <w:sz w:val="24"/>
          <w:szCs w:val="24"/>
        </w:rPr>
        <w:t xml:space="preserve">» –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="00243152">
        <w:rPr>
          <w:rFonts w:ascii="Times New Roman" w:hAnsi="Times New Roman"/>
          <w:sz w:val="24"/>
          <w:szCs w:val="24"/>
        </w:rPr>
        <w:t xml:space="preserve">продемонстрировать </w:t>
      </w:r>
      <w:r>
        <w:rPr>
          <w:rFonts w:ascii="Times New Roman" w:hAnsi="Times New Roman"/>
          <w:sz w:val="24"/>
          <w:szCs w:val="24"/>
        </w:rPr>
        <w:t xml:space="preserve">образ любого героя народной сказки с текстовым описанием (в печатном виде). </w:t>
      </w:r>
    </w:p>
    <w:p w14:paraId="7F5A36BC" w14:textId="0E378810" w:rsidR="00B238DE" w:rsidRDefault="00B238DE" w:rsidP="00B238DE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836C6">
        <w:rPr>
          <w:rFonts w:ascii="Times New Roman" w:hAnsi="Times New Roman"/>
          <w:sz w:val="24"/>
          <w:szCs w:val="24"/>
        </w:rPr>
        <w:lastRenderedPageBreak/>
        <w:t>«</w:t>
      </w:r>
      <w:r w:rsidR="0024315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ародная игра» - конкурсант или же творческая группа </w:t>
      </w:r>
      <w:r w:rsidR="00F45514">
        <w:rPr>
          <w:rFonts w:ascii="Times New Roman" w:hAnsi="Times New Roman"/>
          <w:sz w:val="24"/>
          <w:szCs w:val="24"/>
        </w:rPr>
        <w:t xml:space="preserve">представляют театрализацию игр любого народа. </w:t>
      </w:r>
      <w:r w:rsidR="00765356">
        <w:rPr>
          <w:rFonts w:ascii="Times New Roman" w:hAnsi="Times New Roman"/>
          <w:sz w:val="24"/>
          <w:szCs w:val="24"/>
        </w:rPr>
        <w:t xml:space="preserve">Хронометраж до 10 минут. </w:t>
      </w:r>
    </w:p>
    <w:p w14:paraId="340E2B02" w14:textId="445A080A" w:rsidR="00243152" w:rsidRDefault="00243152" w:rsidP="00B238DE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«Обряды» -</w:t>
      </w:r>
      <w:r w:rsidRPr="002431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конкурсант или же творческая группа представляют театрализацию обряда любого народа.</w:t>
      </w:r>
    </w:p>
    <w:p w14:paraId="1F83B96D" w14:textId="77777777" w:rsidR="00735218" w:rsidRDefault="00735218" w:rsidP="0073521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справки</w:t>
      </w:r>
      <w:r w:rsidR="00A81CA9">
        <w:rPr>
          <w:rFonts w:ascii="Times New Roman" w:hAnsi="Times New Roman"/>
          <w:sz w:val="24"/>
          <w:szCs w:val="24"/>
        </w:rPr>
        <w:t>: 2023 – это год</w:t>
      </w:r>
    </w:p>
    <w:p w14:paraId="6631E631" w14:textId="139FD553" w:rsidR="00A81CA9" w:rsidRPr="002C59D3" w:rsidRDefault="00A81CA9" w:rsidP="002C59D3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59D3">
        <w:rPr>
          <w:rFonts w:ascii="Times New Roman" w:hAnsi="Times New Roman"/>
          <w:sz w:val="24"/>
          <w:szCs w:val="24"/>
        </w:rPr>
        <w:t xml:space="preserve">140-летия со дня рождения Алексея Николаевича Толстого, автора сказки «Золотой ключик или Приключение Буратино» </w:t>
      </w:r>
    </w:p>
    <w:p w14:paraId="08AC5242" w14:textId="75C79137" w:rsidR="00A81CA9" w:rsidRPr="002C59D3" w:rsidRDefault="00A81CA9" w:rsidP="002C59D3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59D3">
        <w:rPr>
          <w:rFonts w:ascii="Times New Roman" w:hAnsi="Times New Roman"/>
          <w:sz w:val="24"/>
          <w:szCs w:val="24"/>
        </w:rPr>
        <w:t>165-лет</w:t>
      </w:r>
      <w:r w:rsidR="00530A7E" w:rsidRPr="002C59D3">
        <w:rPr>
          <w:rFonts w:ascii="Times New Roman" w:hAnsi="Times New Roman"/>
          <w:sz w:val="24"/>
          <w:szCs w:val="24"/>
        </w:rPr>
        <w:t xml:space="preserve">ия </w:t>
      </w:r>
      <w:r w:rsidRPr="002C59D3">
        <w:rPr>
          <w:rFonts w:ascii="Times New Roman" w:hAnsi="Times New Roman"/>
          <w:sz w:val="24"/>
          <w:szCs w:val="24"/>
        </w:rPr>
        <w:t>сказки Сергея Трофимовича Аксакова «Аленький цветочек»</w:t>
      </w:r>
    </w:p>
    <w:p w14:paraId="0819EA26" w14:textId="041AD070" w:rsidR="00A81CA9" w:rsidRPr="002C59D3" w:rsidRDefault="00A81CA9" w:rsidP="002C59D3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59D3">
        <w:rPr>
          <w:rFonts w:ascii="Times New Roman" w:hAnsi="Times New Roman"/>
          <w:sz w:val="24"/>
          <w:szCs w:val="24"/>
        </w:rPr>
        <w:t>150-лет</w:t>
      </w:r>
      <w:r w:rsidR="00530A7E" w:rsidRPr="002C59D3">
        <w:rPr>
          <w:rFonts w:ascii="Times New Roman" w:hAnsi="Times New Roman"/>
          <w:sz w:val="24"/>
          <w:szCs w:val="24"/>
        </w:rPr>
        <w:t xml:space="preserve">ия </w:t>
      </w:r>
      <w:r w:rsidRPr="002C59D3">
        <w:rPr>
          <w:rFonts w:ascii="Times New Roman" w:hAnsi="Times New Roman"/>
          <w:sz w:val="24"/>
          <w:szCs w:val="24"/>
        </w:rPr>
        <w:t>сказки Александра Николаевича Островского «Снегурочка»</w:t>
      </w:r>
    </w:p>
    <w:p w14:paraId="1EC8FB68" w14:textId="414E86E9" w:rsidR="00A81CA9" w:rsidRPr="002C59D3" w:rsidRDefault="002C59D3" w:rsidP="002C59D3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81CA9" w:rsidRPr="002C59D3">
        <w:rPr>
          <w:rFonts w:ascii="Times New Roman" w:hAnsi="Times New Roman"/>
          <w:sz w:val="24"/>
          <w:szCs w:val="24"/>
        </w:rPr>
        <w:t>00-лет</w:t>
      </w:r>
      <w:r w:rsidR="00530A7E" w:rsidRPr="002C59D3">
        <w:rPr>
          <w:rFonts w:ascii="Times New Roman" w:hAnsi="Times New Roman"/>
          <w:sz w:val="24"/>
          <w:szCs w:val="24"/>
        </w:rPr>
        <w:t xml:space="preserve">ия </w:t>
      </w:r>
      <w:r w:rsidR="00A81CA9" w:rsidRPr="002C59D3">
        <w:rPr>
          <w:rFonts w:ascii="Times New Roman" w:hAnsi="Times New Roman"/>
          <w:sz w:val="24"/>
          <w:szCs w:val="24"/>
        </w:rPr>
        <w:t>сказкам Корнея Ивановича Чуковского «Мойдодыр» и «</w:t>
      </w:r>
      <w:proofErr w:type="spellStart"/>
      <w:r w:rsidR="00A81CA9" w:rsidRPr="002C59D3">
        <w:rPr>
          <w:rFonts w:ascii="Times New Roman" w:hAnsi="Times New Roman"/>
          <w:sz w:val="24"/>
          <w:szCs w:val="24"/>
        </w:rPr>
        <w:t>Тараканище</w:t>
      </w:r>
      <w:proofErr w:type="spellEnd"/>
      <w:r w:rsidR="00A81CA9" w:rsidRPr="002C59D3">
        <w:rPr>
          <w:rFonts w:ascii="Times New Roman" w:hAnsi="Times New Roman"/>
          <w:sz w:val="24"/>
          <w:szCs w:val="24"/>
        </w:rPr>
        <w:t>»</w:t>
      </w:r>
    </w:p>
    <w:p w14:paraId="7329FD79" w14:textId="7C9A82BD" w:rsidR="00A81CA9" w:rsidRPr="002C59D3" w:rsidRDefault="00A81CA9" w:rsidP="002C59D3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59D3">
        <w:rPr>
          <w:rFonts w:ascii="Times New Roman" w:hAnsi="Times New Roman"/>
          <w:sz w:val="24"/>
          <w:szCs w:val="24"/>
        </w:rPr>
        <w:t>65-лет</w:t>
      </w:r>
      <w:r w:rsidR="00530A7E" w:rsidRPr="002C59D3">
        <w:rPr>
          <w:rFonts w:ascii="Times New Roman" w:hAnsi="Times New Roman"/>
          <w:sz w:val="24"/>
          <w:szCs w:val="24"/>
        </w:rPr>
        <w:t xml:space="preserve">ия </w:t>
      </w:r>
      <w:r w:rsidRPr="002C59D3">
        <w:rPr>
          <w:rFonts w:ascii="Times New Roman" w:hAnsi="Times New Roman"/>
          <w:sz w:val="24"/>
          <w:szCs w:val="24"/>
        </w:rPr>
        <w:t>сказке Николая Николаевича Носова «Незнайка в солнечном городе»</w:t>
      </w:r>
    </w:p>
    <w:p w14:paraId="64F92866" w14:textId="4E9694A8" w:rsidR="00A81CA9" w:rsidRPr="002C59D3" w:rsidRDefault="00A81CA9" w:rsidP="002C59D3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59D3">
        <w:rPr>
          <w:rFonts w:ascii="Times New Roman" w:hAnsi="Times New Roman"/>
          <w:sz w:val="24"/>
          <w:szCs w:val="24"/>
        </w:rPr>
        <w:t>395-летия со дня рождения французского сказочника Шарля Перо, автора сказок «Золушка», «Кот в сапогах», «Красная шапочка», «Мальчик-с-пальчик», «Спящая красавица»</w:t>
      </w:r>
    </w:p>
    <w:p w14:paraId="3F2920AD" w14:textId="668933E4" w:rsidR="00A81CA9" w:rsidRPr="002C59D3" w:rsidRDefault="002C59D3" w:rsidP="002C59D3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1CA9" w:rsidRPr="002C59D3">
        <w:rPr>
          <w:rFonts w:ascii="Times New Roman" w:hAnsi="Times New Roman"/>
          <w:sz w:val="24"/>
          <w:szCs w:val="24"/>
        </w:rPr>
        <w:t>180-летия</w:t>
      </w:r>
      <w:r w:rsidR="00530A7E" w:rsidRPr="002C59D3">
        <w:rPr>
          <w:rFonts w:ascii="Times New Roman" w:hAnsi="Times New Roman"/>
          <w:sz w:val="24"/>
          <w:szCs w:val="24"/>
        </w:rPr>
        <w:t xml:space="preserve"> сказке </w:t>
      </w:r>
      <w:proofErr w:type="spellStart"/>
      <w:r w:rsidR="00530A7E" w:rsidRPr="002C59D3">
        <w:rPr>
          <w:rFonts w:ascii="Times New Roman" w:hAnsi="Times New Roman"/>
          <w:sz w:val="24"/>
          <w:szCs w:val="24"/>
        </w:rPr>
        <w:t>Ханса</w:t>
      </w:r>
      <w:proofErr w:type="spellEnd"/>
      <w:r w:rsidR="00530A7E" w:rsidRPr="002C59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0A7E" w:rsidRPr="002C59D3">
        <w:rPr>
          <w:rFonts w:ascii="Times New Roman" w:hAnsi="Times New Roman"/>
          <w:sz w:val="24"/>
          <w:szCs w:val="24"/>
        </w:rPr>
        <w:t>Кристиана</w:t>
      </w:r>
      <w:proofErr w:type="spellEnd"/>
      <w:r w:rsidR="00530A7E" w:rsidRPr="002C59D3">
        <w:rPr>
          <w:rFonts w:ascii="Times New Roman" w:hAnsi="Times New Roman"/>
          <w:sz w:val="24"/>
          <w:szCs w:val="24"/>
        </w:rPr>
        <w:t xml:space="preserve"> Андерсена «Стойкий оловянный солдатик»</w:t>
      </w:r>
    </w:p>
    <w:p w14:paraId="7A19BE88" w14:textId="77777777" w:rsidR="00530A7E" w:rsidRDefault="00530A7E" w:rsidP="00A81C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8701A7" w14:textId="77777777" w:rsidR="00243152" w:rsidRDefault="00243152" w:rsidP="00243152">
      <w:pPr>
        <w:pStyle w:val="a3"/>
        <w:numPr>
          <w:ilvl w:val="1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43152">
        <w:rPr>
          <w:rFonts w:ascii="Times New Roman" w:hAnsi="Times New Roman"/>
          <w:sz w:val="24"/>
          <w:szCs w:val="24"/>
        </w:rPr>
        <w:t xml:space="preserve">Фонограмма должна соответствовать возрасту участников, не содержать нецензурного и оскорбительного подтекста.  </w:t>
      </w:r>
    </w:p>
    <w:p w14:paraId="5FDE641B" w14:textId="2E30040F" w:rsidR="00243152" w:rsidRDefault="00243152" w:rsidP="00243152">
      <w:pPr>
        <w:pStyle w:val="a3"/>
        <w:numPr>
          <w:ilvl w:val="1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43152">
        <w:rPr>
          <w:rFonts w:ascii="Times New Roman" w:hAnsi="Times New Roman"/>
          <w:sz w:val="24"/>
          <w:szCs w:val="24"/>
        </w:rPr>
        <w:t xml:space="preserve">Допускается использование </w:t>
      </w:r>
      <w:proofErr w:type="spellStart"/>
      <w:r w:rsidRPr="00243152">
        <w:rPr>
          <w:rFonts w:ascii="Times New Roman" w:hAnsi="Times New Roman"/>
          <w:sz w:val="24"/>
          <w:szCs w:val="24"/>
        </w:rPr>
        <w:t>костюмирования</w:t>
      </w:r>
      <w:proofErr w:type="spellEnd"/>
      <w:r w:rsidRPr="00243152">
        <w:rPr>
          <w:rFonts w:ascii="Times New Roman" w:hAnsi="Times New Roman"/>
          <w:sz w:val="24"/>
          <w:szCs w:val="24"/>
        </w:rPr>
        <w:t>, дополнительного реквизита, грима</w:t>
      </w:r>
      <w:r>
        <w:rPr>
          <w:rFonts w:ascii="Times New Roman" w:hAnsi="Times New Roman"/>
          <w:sz w:val="24"/>
          <w:szCs w:val="24"/>
        </w:rPr>
        <w:t>, видеоматериала.</w:t>
      </w:r>
    </w:p>
    <w:p w14:paraId="024446D9" w14:textId="7F654AE9" w:rsidR="00243152" w:rsidRDefault="00243152" w:rsidP="002C59D3">
      <w:pPr>
        <w:pStyle w:val="Bodytext20"/>
        <w:numPr>
          <w:ilvl w:val="0"/>
          <w:numId w:val="33"/>
        </w:numPr>
        <w:shd w:val="clear" w:color="auto" w:fill="auto"/>
        <w:tabs>
          <w:tab w:val="left" w:pos="993"/>
        </w:tabs>
        <w:spacing w:before="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Состав жюри и критерии оценки</w:t>
      </w:r>
    </w:p>
    <w:p w14:paraId="105E91C8" w14:textId="411B018A" w:rsidR="00243152" w:rsidRPr="00C44775" w:rsidRDefault="00243152" w:rsidP="002C59D3">
      <w:pPr>
        <w:pStyle w:val="Bodytext20"/>
        <w:numPr>
          <w:ilvl w:val="1"/>
          <w:numId w:val="36"/>
        </w:numPr>
        <w:shd w:val="clear" w:color="auto" w:fill="auto"/>
        <w:tabs>
          <w:tab w:val="left" w:pos="993"/>
        </w:tabs>
        <w:spacing w:before="0" w:after="0" w:line="240" w:lineRule="auto"/>
        <w:ind w:left="426" w:hanging="426"/>
        <w:jc w:val="left"/>
        <w:rPr>
          <w:rFonts w:ascii="Times New Roman" w:hAnsi="Times New Roman"/>
        </w:rPr>
      </w:pPr>
      <w:r w:rsidRPr="00C44775">
        <w:rPr>
          <w:rFonts w:ascii="Times New Roman" w:hAnsi="Times New Roman"/>
        </w:rPr>
        <w:t>Состав жюри, во главе с председателем, формируется и утверж</w:t>
      </w:r>
      <w:r>
        <w:rPr>
          <w:rFonts w:ascii="Times New Roman" w:hAnsi="Times New Roman"/>
        </w:rPr>
        <w:t>д</w:t>
      </w:r>
      <w:r w:rsidRPr="00C44775">
        <w:rPr>
          <w:rFonts w:ascii="Times New Roman" w:hAnsi="Times New Roman"/>
        </w:rPr>
        <w:t>ается Оргкомитетом Конкурса.</w:t>
      </w:r>
    </w:p>
    <w:p w14:paraId="170B59D0" w14:textId="0729E0F7" w:rsidR="00243152" w:rsidRPr="00E659BA" w:rsidRDefault="00243152" w:rsidP="002C59D3">
      <w:pPr>
        <w:pStyle w:val="Bodytext20"/>
        <w:numPr>
          <w:ilvl w:val="1"/>
          <w:numId w:val="36"/>
        </w:numPr>
        <w:shd w:val="clear" w:color="auto" w:fill="auto"/>
        <w:tabs>
          <w:tab w:val="left" w:pos="993"/>
        </w:tabs>
        <w:spacing w:before="0" w:after="0" w:line="240" w:lineRule="auto"/>
        <w:ind w:left="426" w:hanging="426"/>
        <w:jc w:val="left"/>
        <w:rPr>
          <w:rFonts w:ascii="Times New Roman" w:hAnsi="Times New Roman"/>
          <w:b/>
        </w:rPr>
      </w:pPr>
      <w:r w:rsidRPr="00C44775">
        <w:rPr>
          <w:rFonts w:ascii="Times New Roman" w:hAnsi="Times New Roman"/>
        </w:rPr>
        <w:t xml:space="preserve">Жюри имеет право: </w:t>
      </w:r>
    </w:p>
    <w:p w14:paraId="298134DD" w14:textId="77777777" w:rsidR="00243152" w:rsidRPr="00E659BA" w:rsidRDefault="00243152" w:rsidP="002C59D3">
      <w:pPr>
        <w:pStyle w:val="Bodytext20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40" w:lineRule="auto"/>
        <w:ind w:left="851" w:hanging="426"/>
        <w:jc w:val="left"/>
        <w:rPr>
          <w:rFonts w:ascii="Times New Roman" w:hAnsi="Times New Roman"/>
          <w:b/>
        </w:rPr>
      </w:pPr>
      <w:r w:rsidRPr="00C44775">
        <w:rPr>
          <w:rFonts w:ascii="Times New Roman" w:hAnsi="Times New Roman"/>
        </w:rPr>
        <w:t>Присуждать дополнительные</w:t>
      </w:r>
      <w:r>
        <w:rPr>
          <w:rFonts w:ascii="Times New Roman" w:hAnsi="Times New Roman"/>
        </w:rPr>
        <w:t>,</w:t>
      </w:r>
      <w:r w:rsidRPr="00C44775">
        <w:rPr>
          <w:rFonts w:ascii="Times New Roman" w:hAnsi="Times New Roman"/>
        </w:rPr>
        <w:t xml:space="preserve"> специальные дипломы и грамоты;</w:t>
      </w:r>
    </w:p>
    <w:p w14:paraId="5CD5D3E1" w14:textId="77777777" w:rsidR="00243152" w:rsidRPr="00E659BA" w:rsidRDefault="00243152" w:rsidP="002C59D3">
      <w:pPr>
        <w:pStyle w:val="Bodytext20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40" w:lineRule="auto"/>
        <w:ind w:left="851" w:hanging="426"/>
        <w:jc w:val="left"/>
        <w:rPr>
          <w:rFonts w:ascii="Times New Roman" w:hAnsi="Times New Roman"/>
          <w:b/>
        </w:rPr>
      </w:pPr>
      <w:r w:rsidRPr="00C44775">
        <w:rPr>
          <w:rFonts w:ascii="Times New Roman" w:hAnsi="Times New Roman"/>
        </w:rPr>
        <w:t>Делить места между участниками;</w:t>
      </w:r>
    </w:p>
    <w:p w14:paraId="122E5787" w14:textId="77777777" w:rsidR="00243152" w:rsidRDefault="00243152" w:rsidP="002C59D3">
      <w:pPr>
        <w:pStyle w:val="Bodytext20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40" w:lineRule="auto"/>
        <w:ind w:left="851" w:hanging="426"/>
        <w:jc w:val="left"/>
        <w:rPr>
          <w:rFonts w:ascii="Times New Roman" w:hAnsi="Times New Roman"/>
          <w:b/>
        </w:rPr>
      </w:pPr>
      <w:r w:rsidRPr="00C44775">
        <w:rPr>
          <w:rFonts w:ascii="Times New Roman" w:hAnsi="Times New Roman"/>
        </w:rPr>
        <w:t>Присуждать не все дипломы;</w:t>
      </w:r>
    </w:p>
    <w:p w14:paraId="16E08207" w14:textId="77777777" w:rsidR="00243152" w:rsidRPr="00E659BA" w:rsidRDefault="00243152" w:rsidP="002C59D3">
      <w:pPr>
        <w:pStyle w:val="Bodytext20"/>
        <w:numPr>
          <w:ilvl w:val="0"/>
          <w:numId w:val="31"/>
        </w:numPr>
        <w:shd w:val="clear" w:color="auto" w:fill="auto"/>
        <w:tabs>
          <w:tab w:val="left" w:pos="993"/>
        </w:tabs>
        <w:spacing w:before="0" w:after="0" w:line="240" w:lineRule="auto"/>
        <w:ind w:left="851" w:hanging="426"/>
        <w:jc w:val="left"/>
        <w:rPr>
          <w:rFonts w:ascii="Times New Roman" w:hAnsi="Times New Roman"/>
          <w:b/>
        </w:rPr>
      </w:pPr>
      <w:r w:rsidRPr="00E659BA">
        <w:rPr>
          <w:rFonts w:ascii="Times New Roman" w:hAnsi="Times New Roman"/>
        </w:rPr>
        <w:t>Присуждать или не присуждать Гран-При.</w:t>
      </w:r>
    </w:p>
    <w:p w14:paraId="290D0666" w14:textId="77777777" w:rsidR="00243152" w:rsidRDefault="00243152" w:rsidP="002C59D3">
      <w:pPr>
        <w:pStyle w:val="a3"/>
        <w:numPr>
          <w:ilvl w:val="1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оценки:</w:t>
      </w:r>
    </w:p>
    <w:p w14:paraId="565D43E7" w14:textId="68B119B9" w:rsidR="00347411" w:rsidRPr="00F836C6" w:rsidRDefault="00347411" w:rsidP="002C5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3152">
        <w:rPr>
          <w:rFonts w:ascii="Times New Roman" w:hAnsi="Times New Roman"/>
          <w:b/>
          <w:i/>
          <w:sz w:val="24"/>
          <w:szCs w:val="24"/>
        </w:rPr>
        <w:t xml:space="preserve">Номинация конкурса </w:t>
      </w:r>
      <w:r w:rsidRPr="00F836C6">
        <w:rPr>
          <w:rFonts w:ascii="Times New Roman" w:hAnsi="Times New Roman"/>
          <w:sz w:val="24"/>
          <w:szCs w:val="24"/>
        </w:rPr>
        <w:t>«Сказитель»</w:t>
      </w:r>
    </w:p>
    <w:p w14:paraId="5302EA08" w14:textId="77777777" w:rsidR="00347411" w:rsidRPr="00F836C6" w:rsidRDefault="00347411" w:rsidP="002C59D3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F836C6">
        <w:rPr>
          <w:rFonts w:ascii="Times New Roman" w:hAnsi="Times New Roman"/>
          <w:i/>
          <w:sz w:val="24"/>
          <w:szCs w:val="24"/>
        </w:rPr>
        <w:t>Критерии оценки:</w:t>
      </w:r>
    </w:p>
    <w:p w14:paraId="31D90B13" w14:textId="77777777" w:rsidR="00347411" w:rsidRPr="00F836C6" w:rsidRDefault="00347411" w:rsidP="002C59D3">
      <w:pPr>
        <w:numPr>
          <w:ilvl w:val="0"/>
          <w:numId w:val="22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F836C6">
        <w:rPr>
          <w:rFonts w:ascii="Times New Roman" w:hAnsi="Times New Roman"/>
          <w:sz w:val="24"/>
          <w:szCs w:val="24"/>
        </w:rPr>
        <w:t>Создание атмосферы сюжета сказки через интонацион</w:t>
      </w:r>
      <w:r>
        <w:rPr>
          <w:rFonts w:ascii="Times New Roman" w:hAnsi="Times New Roman"/>
          <w:sz w:val="24"/>
          <w:szCs w:val="24"/>
        </w:rPr>
        <w:t>ную  выразительность (0-5 б.</w:t>
      </w:r>
      <w:r w:rsidRPr="00F836C6">
        <w:rPr>
          <w:rFonts w:ascii="Times New Roman" w:hAnsi="Times New Roman"/>
          <w:sz w:val="24"/>
          <w:szCs w:val="24"/>
        </w:rPr>
        <w:t>);</w:t>
      </w:r>
    </w:p>
    <w:p w14:paraId="6E8AAD65" w14:textId="77777777" w:rsidR="00347411" w:rsidRPr="00F836C6" w:rsidRDefault="00347411" w:rsidP="002C59D3">
      <w:pPr>
        <w:numPr>
          <w:ilvl w:val="0"/>
          <w:numId w:val="22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F836C6">
        <w:rPr>
          <w:rFonts w:ascii="Times New Roman" w:hAnsi="Times New Roman"/>
          <w:sz w:val="24"/>
          <w:szCs w:val="24"/>
        </w:rPr>
        <w:t>Речевая передача  образов героев сказки (0-5 б</w:t>
      </w:r>
      <w:r>
        <w:rPr>
          <w:rFonts w:ascii="Times New Roman" w:hAnsi="Times New Roman"/>
          <w:sz w:val="24"/>
          <w:szCs w:val="24"/>
        </w:rPr>
        <w:t>.</w:t>
      </w:r>
      <w:r w:rsidRPr="00F836C6">
        <w:rPr>
          <w:rFonts w:ascii="Times New Roman" w:hAnsi="Times New Roman"/>
          <w:sz w:val="24"/>
          <w:szCs w:val="24"/>
        </w:rPr>
        <w:t>);</w:t>
      </w:r>
    </w:p>
    <w:p w14:paraId="5CC16365" w14:textId="60155A4F" w:rsidR="00347411" w:rsidRPr="002C59D3" w:rsidRDefault="00347411" w:rsidP="002C59D3">
      <w:pPr>
        <w:numPr>
          <w:ilvl w:val="0"/>
          <w:numId w:val="22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F836C6">
        <w:rPr>
          <w:rFonts w:ascii="Times New Roman" w:hAnsi="Times New Roman"/>
          <w:sz w:val="24"/>
          <w:szCs w:val="24"/>
        </w:rPr>
        <w:t>Использование дополнительных звуковых выразительных средств и реквизита (0-5 б</w:t>
      </w:r>
      <w:r>
        <w:rPr>
          <w:rFonts w:ascii="Times New Roman" w:hAnsi="Times New Roman"/>
          <w:sz w:val="24"/>
          <w:szCs w:val="24"/>
        </w:rPr>
        <w:t>.</w:t>
      </w:r>
      <w:r w:rsidRPr="00F836C6">
        <w:rPr>
          <w:rFonts w:ascii="Times New Roman" w:hAnsi="Times New Roman"/>
          <w:sz w:val="24"/>
          <w:szCs w:val="24"/>
        </w:rPr>
        <w:t>).</w:t>
      </w:r>
    </w:p>
    <w:p w14:paraId="020EF88E" w14:textId="5C0361D4" w:rsidR="00347411" w:rsidRPr="00F836C6" w:rsidRDefault="00243152" w:rsidP="002C59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152">
        <w:rPr>
          <w:rFonts w:ascii="Times New Roman" w:hAnsi="Times New Roman"/>
          <w:b/>
          <w:i/>
          <w:sz w:val="24"/>
          <w:szCs w:val="24"/>
        </w:rPr>
        <w:t xml:space="preserve">Номинация конкурса </w:t>
      </w:r>
      <w:r w:rsidR="00347411" w:rsidRPr="00F836C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Обра</w:t>
      </w:r>
      <w:r w:rsidR="005E73C9">
        <w:rPr>
          <w:rFonts w:ascii="Times New Roman" w:hAnsi="Times New Roman"/>
          <w:sz w:val="24"/>
          <w:szCs w:val="24"/>
        </w:rPr>
        <w:t>з</w:t>
      </w:r>
      <w:r w:rsidR="00347411" w:rsidRPr="00F836C6">
        <w:rPr>
          <w:rFonts w:ascii="Times New Roman" w:hAnsi="Times New Roman"/>
          <w:sz w:val="24"/>
          <w:szCs w:val="24"/>
        </w:rPr>
        <w:t xml:space="preserve">ы» </w:t>
      </w:r>
    </w:p>
    <w:p w14:paraId="1362116B" w14:textId="77777777" w:rsidR="00347411" w:rsidRPr="00F836C6" w:rsidRDefault="00347411" w:rsidP="002C59D3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F836C6">
        <w:rPr>
          <w:rFonts w:ascii="Times New Roman" w:hAnsi="Times New Roman"/>
          <w:i/>
          <w:sz w:val="24"/>
          <w:szCs w:val="24"/>
        </w:rPr>
        <w:t>Критерии оценки:</w:t>
      </w:r>
    </w:p>
    <w:p w14:paraId="3442E155" w14:textId="1DC0AF04" w:rsidR="00347411" w:rsidRPr="00F836C6" w:rsidRDefault="00347411" w:rsidP="002C59D3">
      <w:pPr>
        <w:numPr>
          <w:ilvl w:val="0"/>
          <w:numId w:val="24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F836C6">
        <w:rPr>
          <w:rFonts w:ascii="Times New Roman" w:hAnsi="Times New Roman"/>
          <w:sz w:val="24"/>
          <w:szCs w:val="24"/>
        </w:rPr>
        <w:t>органичность созданного образа; взаимодействие актёра</w:t>
      </w:r>
      <w:r>
        <w:rPr>
          <w:rFonts w:ascii="Times New Roman" w:hAnsi="Times New Roman"/>
          <w:sz w:val="24"/>
          <w:szCs w:val="24"/>
        </w:rPr>
        <w:t xml:space="preserve"> с публикой. (0-5 б.</w:t>
      </w:r>
      <w:r w:rsidRPr="00F836C6">
        <w:rPr>
          <w:rFonts w:ascii="Times New Roman" w:hAnsi="Times New Roman"/>
          <w:sz w:val="24"/>
          <w:szCs w:val="24"/>
        </w:rPr>
        <w:t>);</w:t>
      </w:r>
    </w:p>
    <w:p w14:paraId="04CB51D9" w14:textId="77777777" w:rsidR="00347411" w:rsidRPr="00F836C6" w:rsidRDefault="00347411" w:rsidP="002C59D3">
      <w:pPr>
        <w:numPr>
          <w:ilvl w:val="0"/>
          <w:numId w:val="24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F836C6">
        <w:rPr>
          <w:rFonts w:ascii="Times New Roman" w:hAnsi="Times New Roman"/>
          <w:sz w:val="24"/>
          <w:szCs w:val="24"/>
        </w:rPr>
        <w:t>использование прозы и стихов в представлении образа; соответствие программы заявленной тематики</w:t>
      </w:r>
      <w:r>
        <w:rPr>
          <w:rFonts w:ascii="Times New Roman" w:hAnsi="Times New Roman"/>
          <w:sz w:val="24"/>
          <w:szCs w:val="24"/>
        </w:rPr>
        <w:t xml:space="preserve"> конкурса (0-5 б.</w:t>
      </w:r>
      <w:r w:rsidRPr="00F836C6">
        <w:rPr>
          <w:rFonts w:ascii="Times New Roman" w:hAnsi="Times New Roman"/>
          <w:sz w:val="24"/>
          <w:szCs w:val="24"/>
        </w:rPr>
        <w:t>);</w:t>
      </w:r>
    </w:p>
    <w:p w14:paraId="070FAEC1" w14:textId="77777777" w:rsidR="00347411" w:rsidRPr="00F836C6" w:rsidRDefault="00347411" w:rsidP="002C59D3">
      <w:pPr>
        <w:numPr>
          <w:ilvl w:val="0"/>
          <w:numId w:val="24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F836C6">
        <w:rPr>
          <w:rFonts w:ascii="Times New Roman" w:hAnsi="Times New Roman"/>
          <w:sz w:val="24"/>
          <w:szCs w:val="24"/>
        </w:rPr>
        <w:t>актёрское мастерство, сценическое движение и речь, использование вокальной визитной карточки персонажа (0-5</w:t>
      </w:r>
      <w:r>
        <w:rPr>
          <w:rFonts w:ascii="Times New Roman" w:hAnsi="Times New Roman"/>
          <w:sz w:val="24"/>
          <w:szCs w:val="24"/>
        </w:rPr>
        <w:t>б.</w:t>
      </w:r>
      <w:r w:rsidRPr="00F836C6">
        <w:rPr>
          <w:rFonts w:ascii="Times New Roman" w:hAnsi="Times New Roman"/>
          <w:sz w:val="24"/>
          <w:szCs w:val="24"/>
        </w:rPr>
        <w:t>);</w:t>
      </w:r>
    </w:p>
    <w:p w14:paraId="7FAFC913" w14:textId="77777777" w:rsidR="00347411" w:rsidRPr="00F836C6" w:rsidRDefault="00347411" w:rsidP="002C59D3">
      <w:pPr>
        <w:numPr>
          <w:ilvl w:val="0"/>
          <w:numId w:val="24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F836C6">
        <w:rPr>
          <w:rFonts w:ascii="Times New Roman" w:hAnsi="Times New Roman"/>
          <w:sz w:val="24"/>
          <w:szCs w:val="24"/>
        </w:rPr>
        <w:t>использование хореографии в представлении образа (0-5 б</w:t>
      </w:r>
      <w:r>
        <w:rPr>
          <w:rFonts w:ascii="Times New Roman" w:hAnsi="Times New Roman"/>
          <w:sz w:val="24"/>
          <w:szCs w:val="24"/>
        </w:rPr>
        <w:t>.</w:t>
      </w:r>
      <w:r w:rsidRPr="00F836C6">
        <w:rPr>
          <w:rFonts w:ascii="Times New Roman" w:hAnsi="Times New Roman"/>
          <w:sz w:val="24"/>
          <w:szCs w:val="24"/>
        </w:rPr>
        <w:t>);</w:t>
      </w:r>
    </w:p>
    <w:p w14:paraId="15C1C921" w14:textId="77777777" w:rsidR="00347411" w:rsidRPr="00F836C6" w:rsidRDefault="00347411" w:rsidP="002C59D3">
      <w:pPr>
        <w:numPr>
          <w:ilvl w:val="0"/>
          <w:numId w:val="24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 w:rsidRPr="00F836C6">
        <w:rPr>
          <w:rFonts w:ascii="Times New Roman" w:hAnsi="Times New Roman"/>
          <w:sz w:val="24"/>
          <w:szCs w:val="24"/>
        </w:rPr>
        <w:t>соответствие костюма и грима в создании образа (0-5 б</w:t>
      </w:r>
      <w:r>
        <w:rPr>
          <w:rFonts w:ascii="Times New Roman" w:hAnsi="Times New Roman"/>
          <w:sz w:val="24"/>
          <w:szCs w:val="24"/>
        </w:rPr>
        <w:t>.</w:t>
      </w:r>
      <w:r w:rsidRPr="00F836C6">
        <w:rPr>
          <w:rFonts w:ascii="Times New Roman" w:hAnsi="Times New Roman"/>
          <w:sz w:val="24"/>
          <w:szCs w:val="24"/>
        </w:rPr>
        <w:t>);</w:t>
      </w:r>
    </w:p>
    <w:p w14:paraId="464DA7C4" w14:textId="233B749D" w:rsidR="00347411" w:rsidRPr="00F836C6" w:rsidRDefault="00243152" w:rsidP="002C59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152">
        <w:rPr>
          <w:rFonts w:ascii="Times New Roman" w:hAnsi="Times New Roman"/>
          <w:b/>
          <w:i/>
          <w:sz w:val="24"/>
          <w:szCs w:val="24"/>
        </w:rPr>
        <w:t xml:space="preserve">Номинация конкурса </w:t>
      </w:r>
      <w:r w:rsidR="00347411" w:rsidRPr="00F836C6">
        <w:rPr>
          <w:rFonts w:ascii="Times New Roman" w:hAnsi="Times New Roman"/>
          <w:sz w:val="24"/>
          <w:szCs w:val="24"/>
        </w:rPr>
        <w:t>«</w:t>
      </w:r>
      <w:r w:rsidR="00347411">
        <w:rPr>
          <w:rFonts w:ascii="Times New Roman" w:hAnsi="Times New Roman"/>
          <w:sz w:val="24"/>
          <w:szCs w:val="24"/>
        </w:rPr>
        <w:t>Народная игра</w:t>
      </w:r>
      <w:r w:rsidR="00347411" w:rsidRPr="00F836C6">
        <w:rPr>
          <w:rFonts w:ascii="Times New Roman" w:hAnsi="Times New Roman"/>
          <w:sz w:val="24"/>
          <w:szCs w:val="24"/>
        </w:rPr>
        <w:t xml:space="preserve">» </w:t>
      </w:r>
    </w:p>
    <w:p w14:paraId="2C29ED8F" w14:textId="77777777" w:rsidR="00347411" w:rsidRPr="00F836C6" w:rsidRDefault="00347411" w:rsidP="002C59D3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F836C6">
        <w:rPr>
          <w:rFonts w:ascii="Times New Roman" w:hAnsi="Times New Roman"/>
          <w:i/>
          <w:sz w:val="24"/>
          <w:szCs w:val="24"/>
        </w:rPr>
        <w:t>Критерии оценки:</w:t>
      </w:r>
    </w:p>
    <w:p w14:paraId="5398FD9F" w14:textId="77777777" w:rsidR="00243152" w:rsidRDefault="00347411" w:rsidP="002C59D3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152">
        <w:rPr>
          <w:rFonts w:ascii="Times New Roman" w:hAnsi="Times New Roman"/>
          <w:sz w:val="24"/>
          <w:szCs w:val="24"/>
        </w:rPr>
        <w:lastRenderedPageBreak/>
        <w:t>сохранение сюжетной линии; присутствие игровой ситуации, как основной формы программы; оригинальность сюжета, нестандартные творческие ходы (0-5 б.);</w:t>
      </w:r>
    </w:p>
    <w:p w14:paraId="6BDCE8D7" w14:textId="77777777" w:rsidR="00243152" w:rsidRDefault="00347411" w:rsidP="002C59D3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152">
        <w:rPr>
          <w:rFonts w:ascii="Times New Roman" w:hAnsi="Times New Roman"/>
          <w:sz w:val="24"/>
          <w:szCs w:val="24"/>
        </w:rPr>
        <w:t xml:space="preserve">соответствие и органичность образов, участвующих в программе (костюм, текст, игровой материал, работа с реквизитом и другие выразительные средства); взаимодействие актёров с публикой (0-5б.); </w:t>
      </w:r>
    </w:p>
    <w:p w14:paraId="0DBBF7F8" w14:textId="77777777" w:rsidR="00243152" w:rsidRDefault="00347411" w:rsidP="002C59D3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152">
        <w:rPr>
          <w:rFonts w:ascii="Times New Roman" w:hAnsi="Times New Roman"/>
          <w:sz w:val="24"/>
          <w:szCs w:val="24"/>
        </w:rPr>
        <w:t>использование вокального, хореографического и музыкально- шумового сопровождения (0-5б.);</w:t>
      </w:r>
    </w:p>
    <w:p w14:paraId="07219BDB" w14:textId="493641B0" w:rsidR="00243152" w:rsidRPr="002C59D3" w:rsidRDefault="00347411" w:rsidP="002C59D3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152">
        <w:rPr>
          <w:rFonts w:ascii="Times New Roman" w:hAnsi="Times New Roman"/>
          <w:sz w:val="24"/>
          <w:szCs w:val="24"/>
        </w:rPr>
        <w:t>использование мультимедийного сопровождения и спец. эффектов и грима в создании образа (0-5 б.).</w:t>
      </w:r>
    </w:p>
    <w:p w14:paraId="5F426582" w14:textId="3A37D7C8" w:rsidR="00243152" w:rsidRPr="00243152" w:rsidRDefault="00243152" w:rsidP="002C59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3152">
        <w:rPr>
          <w:rFonts w:ascii="Times New Roman" w:hAnsi="Times New Roman"/>
          <w:b/>
          <w:i/>
          <w:sz w:val="24"/>
          <w:szCs w:val="24"/>
        </w:rPr>
        <w:t xml:space="preserve">Номинация конкурса </w:t>
      </w:r>
      <w:r w:rsidRPr="0024315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Обряды</w:t>
      </w:r>
      <w:r w:rsidRPr="00243152">
        <w:rPr>
          <w:rFonts w:ascii="Times New Roman" w:hAnsi="Times New Roman"/>
          <w:sz w:val="24"/>
          <w:szCs w:val="24"/>
        </w:rPr>
        <w:t xml:space="preserve">» </w:t>
      </w:r>
    </w:p>
    <w:p w14:paraId="0B5DF4D7" w14:textId="77777777" w:rsidR="00243152" w:rsidRPr="00F836C6" w:rsidRDefault="00243152" w:rsidP="002C59D3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F836C6">
        <w:rPr>
          <w:rFonts w:ascii="Times New Roman" w:hAnsi="Times New Roman"/>
          <w:i/>
          <w:sz w:val="24"/>
          <w:szCs w:val="24"/>
        </w:rPr>
        <w:t>Критерии оценки:</w:t>
      </w:r>
    </w:p>
    <w:p w14:paraId="2E86A623" w14:textId="39703D42" w:rsidR="00243152" w:rsidRDefault="00243152" w:rsidP="002C59D3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152">
        <w:rPr>
          <w:rFonts w:ascii="Times New Roman" w:hAnsi="Times New Roman"/>
          <w:sz w:val="24"/>
          <w:szCs w:val="24"/>
        </w:rPr>
        <w:t xml:space="preserve">сохранение сюжетной линии; присутствие </w:t>
      </w:r>
      <w:r>
        <w:rPr>
          <w:rFonts w:ascii="Times New Roman" w:hAnsi="Times New Roman"/>
          <w:sz w:val="24"/>
          <w:szCs w:val="24"/>
        </w:rPr>
        <w:t>обряда</w:t>
      </w:r>
      <w:r w:rsidRPr="00243152">
        <w:rPr>
          <w:rFonts w:ascii="Times New Roman" w:hAnsi="Times New Roman"/>
          <w:sz w:val="24"/>
          <w:szCs w:val="24"/>
        </w:rPr>
        <w:t>, как основной формы программы; оригинальность сюжета, нестандартные творческие ходы (0-5 б.);</w:t>
      </w:r>
    </w:p>
    <w:p w14:paraId="7EA051DF" w14:textId="241683E5" w:rsidR="00243152" w:rsidRDefault="00243152" w:rsidP="002C59D3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152">
        <w:rPr>
          <w:rFonts w:ascii="Times New Roman" w:hAnsi="Times New Roman"/>
          <w:sz w:val="24"/>
          <w:szCs w:val="24"/>
        </w:rPr>
        <w:t>соответствие и органичность образов, участвующих в программе (костюм, текст, работа с реквизитом и другие выразительные средс</w:t>
      </w:r>
      <w:bookmarkStart w:id="0" w:name="_GoBack"/>
      <w:bookmarkEnd w:id="0"/>
      <w:r w:rsidRPr="00243152">
        <w:rPr>
          <w:rFonts w:ascii="Times New Roman" w:hAnsi="Times New Roman"/>
          <w:sz w:val="24"/>
          <w:szCs w:val="24"/>
        </w:rPr>
        <w:t>тва)</w:t>
      </w:r>
      <w:r w:rsidR="005D0B50">
        <w:rPr>
          <w:rFonts w:ascii="Times New Roman" w:hAnsi="Times New Roman"/>
          <w:sz w:val="24"/>
          <w:szCs w:val="24"/>
        </w:rPr>
        <w:t xml:space="preserve"> </w:t>
      </w:r>
      <w:r w:rsidRPr="00243152">
        <w:rPr>
          <w:rFonts w:ascii="Times New Roman" w:hAnsi="Times New Roman"/>
          <w:sz w:val="24"/>
          <w:szCs w:val="24"/>
        </w:rPr>
        <w:t xml:space="preserve">(0-5б.); </w:t>
      </w:r>
    </w:p>
    <w:p w14:paraId="6771CAF3" w14:textId="77777777" w:rsidR="00243152" w:rsidRDefault="00243152" w:rsidP="002C59D3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152">
        <w:rPr>
          <w:rFonts w:ascii="Times New Roman" w:hAnsi="Times New Roman"/>
          <w:sz w:val="24"/>
          <w:szCs w:val="24"/>
        </w:rPr>
        <w:t>использование вокального, хореографического и музыкально- шумового сопровождения (0-5б.);</w:t>
      </w:r>
    </w:p>
    <w:p w14:paraId="1383BEB2" w14:textId="77777777" w:rsidR="00243152" w:rsidRDefault="00243152" w:rsidP="002C59D3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3152">
        <w:rPr>
          <w:rFonts w:ascii="Times New Roman" w:hAnsi="Times New Roman"/>
          <w:sz w:val="24"/>
          <w:szCs w:val="24"/>
        </w:rPr>
        <w:t>использование мультимедийного сопровождения и спец. эффектов и грима в создании образа (0-5 б.).</w:t>
      </w:r>
    </w:p>
    <w:p w14:paraId="355D819E" w14:textId="77777777" w:rsidR="00243152" w:rsidRPr="00243152" w:rsidRDefault="00243152" w:rsidP="002C59D3">
      <w:pPr>
        <w:pStyle w:val="a3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</w:p>
    <w:p w14:paraId="130B9A5D" w14:textId="6364547D" w:rsidR="0050102D" w:rsidRPr="00243152" w:rsidRDefault="0050102D" w:rsidP="002C59D3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3152">
        <w:rPr>
          <w:rFonts w:ascii="Times New Roman" w:hAnsi="Times New Roman"/>
          <w:b/>
          <w:bCs/>
          <w:sz w:val="24"/>
          <w:szCs w:val="24"/>
        </w:rPr>
        <w:t>Подведение итогов мероприятия</w:t>
      </w:r>
    </w:p>
    <w:p w14:paraId="3F2DACDD" w14:textId="77777777" w:rsidR="00AB7A8B" w:rsidRPr="00AB7A8B" w:rsidRDefault="00AB7A8B" w:rsidP="00AB7A8B">
      <w:pPr>
        <w:pStyle w:val="a3"/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</w:p>
    <w:p w14:paraId="31C6D567" w14:textId="67D20A63" w:rsidR="00243152" w:rsidRPr="00FC20A6" w:rsidRDefault="00243152" w:rsidP="002C59D3">
      <w:pPr>
        <w:pStyle w:val="Bodytext20"/>
        <w:numPr>
          <w:ilvl w:val="1"/>
          <w:numId w:val="36"/>
        </w:numPr>
        <w:shd w:val="clear" w:color="auto" w:fill="auto"/>
        <w:spacing w:before="0" w:after="0" w:line="240" w:lineRule="auto"/>
        <w:ind w:left="567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каждой возрастной категории жюри определяет трех призеров (1, 2, 3 место) и победителей в указанных номинациях.</w:t>
      </w:r>
    </w:p>
    <w:p w14:paraId="33F59893" w14:textId="77777777" w:rsidR="00243152" w:rsidRPr="00E659BA" w:rsidRDefault="00243152" w:rsidP="002C59D3">
      <w:pPr>
        <w:pStyle w:val="Bodytext20"/>
        <w:numPr>
          <w:ilvl w:val="1"/>
          <w:numId w:val="36"/>
        </w:numPr>
        <w:shd w:val="clear" w:color="auto" w:fill="auto"/>
        <w:spacing w:before="0"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Жюри оставляет за собой право разделить одно призовое место между нескольким командами, присвоить Гран-</w:t>
      </w:r>
      <w:r w:rsidRPr="00E659BA">
        <w:rPr>
          <w:rFonts w:ascii="Times New Roman" w:hAnsi="Times New Roman"/>
        </w:rPr>
        <w:t xml:space="preserve">при конкурса, учредить специальную номинацию. </w:t>
      </w:r>
    </w:p>
    <w:p w14:paraId="6FEB162B" w14:textId="77777777" w:rsidR="00243152" w:rsidRPr="00E659BA" w:rsidRDefault="00243152" w:rsidP="002C59D3">
      <w:pPr>
        <w:pStyle w:val="a3"/>
        <w:numPr>
          <w:ilvl w:val="1"/>
          <w:numId w:val="36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E659BA">
        <w:rPr>
          <w:rFonts w:ascii="Times New Roman" w:hAnsi="Times New Roman"/>
          <w:sz w:val="24"/>
          <w:szCs w:val="24"/>
        </w:rPr>
        <w:t>Участники, занявшие 1-3 места в каждой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59BA">
        <w:rPr>
          <w:rFonts w:ascii="Times New Roman" w:hAnsi="Times New Roman"/>
          <w:sz w:val="24"/>
          <w:szCs w:val="24"/>
        </w:rPr>
        <w:t>возрастной категории, награждаются дипломами Департамента образования Администрации городского округа Самара.</w:t>
      </w:r>
    </w:p>
    <w:p w14:paraId="28BE5680" w14:textId="77777777" w:rsidR="00243152" w:rsidRPr="00E659BA" w:rsidRDefault="00243152" w:rsidP="002C59D3">
      <w:pPr>
        <w:pStyle w:val="a3"/>
        <w:numPr>
          <w:ilvl w:val="1"/>
          <w:numId w:val="36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E659BA">
        <w:rPr>
          <w:rFonts w:ascii="Times New Roman" w:hAnsi="Times New Roman"/>
          <w:sz w:val="24"/>
          <w:szCs w:val="24"/>
        </w:rPr>
        <w:t>Поощрительные грамоты и сертификаты участников Конкурса подготавливаются на бланках учреждения-организатора и вручаются оргкомитетом мероприятия.</w:t>
      </w:r>
    </w:p>
    <w:p w14:paraId="29092F1D" w14:textId="65525F15" w:rsidR="00243152" w:rsidRDefault="00243152" w:rsidP="002C59D3">
      <w:pPr>
        <w:pStyle w:val="a3"/>
        <w:numPr>
          <w:ilvl w:val="1"/>
          <w:numId w:val="36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E659BA">
        <w:rPr>
          <w:rFonts w:ascii="Times New Roman" w:hAnsi="Times New Roman"/>
          <w:sz w:val="24"/>
          <w:szCs w:val="24"/>
        </w:rPr>
        <w:t>Информация по итогам конкурса будет размещена на сайте</w:t>
      </w:r>
      <w:r w:rsidRPr="00E659BA">
        <w:rPr>
          <w:rFonts w:ascii="Times New Roman" w:hAnsi="Times New Roman"/>
          <w:sz w:val="24"/>
          <w:szCs w:val="24"/>
          <w:highlight w:val="white"/>
        </w:rPr>
        <w:t> </w:t>
      </w:r>
      <w:hyperlink r:id="rId11" w:history="1">
        <w:r w:rsidR="001C2E40" w:rsidRPr="001C2E40">
          <w:rPr>
            <w:rStyle w:val="a6"/>
            <w:rFonts w:ascii="Times New Roman" w:hAnsi="Times New Roman"/>
            <w:sz w:val="24"/>
            <w:szCs w:val="24"/>
            <w:highlight w:val="white"/>
          </w:rPr>
          <w:t>https://new.cvr-poisk.ru</w:t>
        </w:r>
      </w:hyperlink>
      <w:r w:rsidR="001C2E40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E659BA"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z w:val="24"/>
          <w:szCs w:val="24"/>
        </w:rPr>
        <w:t xml:space="preserve"> сообществе </w:t>
      </w:r>
      <w:r w:rsidRPr="00E659BA">
        <w:rPr>
          <w:rFonts w:ascii="Times New Roman" w:hAnsi="Times New Roman"/>
          <w:sz w:val="24"/>
          <w:szCs w:val="24"/>
        </w:rPr>
        <w:t xml:space="preserve">социальной сети ВКонтакте </w:t>
      </w:r>
      <w:hyperlink r:id="rId12" w:history="1">
        <w:r w:rsidRPr="00E659BA">
          <w:rPr>
            <w:rStyle w:val="a6"/>
            <w:rFonts w:ascii="Times New Roman" w:hAnsi="Times New Roman"/>
            <w:sz w:val="24"/>
            <w:szCs w:val="24"/>
          </w:rPr>
          <w:t>https://vk.com/cvrpoisksamara</w:t>
        </w:r>
      </w:hyperlink>
      <w:r w:rsidRPr="00E659BA">
        <w:rPr>
          <w:sz w:val="24"/>
          <w:szCs w:val="24"/>
        </w:rPr>
        <w:t xml:space="preserve"> </w:t>
      </w:r>
      <w:r w:rsidRPr="00E659BA">
        <w:rPr>
          <w:rFonts w:ascii="Times New Roman" w:hAnsi="Times New Roman"/>
          <w:sz w:val="24"/>
          <w:szCs w:val="24"/>
        </w:rPr>
        <w:t xml:space="preserve">после подписания приказа Департамента образования Администрации </w:t>
      </w:r>
      <w:proofErr w:type="spellStart"/>
      <w:r w:rsidRPr="00E659BA">
        <w:rPr>
          <w:rFonts w:ascii="Times New Roman" w:hAnsi="Times New Roman"/>
          <w:sz w:val="24"/>
          <w:szCs w:val="24"/>
        </w:rPr>
        <w:t>г.о</w:t>
      </w:r>
      <w:proofErr w:type="spellEnd"/>
      <w:r w:rsidRPr="00E659BA">
        <w:rPr>
          <w:rFonts w:ascii="Times New Roman" w:hAnsi="Times New Roman"/>
          <w:sz w:val="24"/>
          <w:szCs w:val="24"/>
        </w:rPr>
        <w:t>.</w:t>
      </w:r>
      <w:r w:rsidR="005D0B50">
        <w:rPr>
          <w:rFonts w:ascii="Times New Roman" w:hAnsi="Times New Roman"/>
          <w:sz w:val="24"/>
          <w:szCs w:val="24"/>
        </w:rPr>
        <w:t xml:space="preserve"> </w:t>
      </w:r>
      <w:r w:rsidRPr="00E659BA">
        <w:rPr>
          <w:rFonts w:ascii="Times New Roman" w:hAnsi="Times New Roman"/>
          <w:sz w:val="24"/>
          <w:szCs w:val="24"/>
        </w:rPr>
        <w:t>Самара.</w:t>
      </w:r>
    </w:p>
    <w:p w14:paraId="6061315E" w14:textId="2C745AC7" w:rsidR="00243152" w:rsidRDefault="00243152" w:rsidP="002C59D3">
      <w:pPr>
        <w:pStyle w:val="a3"/>
        <w:numPr>
          <w:ilvl w:val="0"/>
          <w:numId w:val="36"/>
        </w:numPr>
        <w:jc w:val="center"/>
        <w:rPr>
          <w:rFonts w:ascii="Times New Roman" w:hAnsi="Times New Roman"/>
          <w:b/>
          <w:sz w:val="24"/>
          <w:szCs w:val="24"/>
        </w:rPr>
      </w:pPr>
      <w:r w:rsidRPr="00E659BA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14:paraId="0BAFC815" w14:textId="77777777" w:rsidR="00243152" w:rsidRPr="00220ADC" w:rsidRDefault="00243152" w:rsidP="00762C01">
      <w:pPr>
        <w:pStyle w:val="a3"/>
        <w:numPr>
          <w:ilvl w:val="1"/>
          <w:numId w:val="36"/>
        </w:numPr>
        <w:ind w:left="709" w:hanging="430"/>
        <w:rPr>
          <w:rFonts w:ascii="Times New Roman" w:hAnsi="Times New Roman"/>
          <w:sz w:val="24"/>
          <w:szCs w:val="24"/>
        </w:rPr>
      </w:pPr>
      <w:r w:rsidRPr="00220ADC">
        <w:rPr>
          <w:rFonts w:ascii="Times New Roman" w:hAnsi="Times New Roman"/>
          <w:sz w:val="24"/>
          <w:szCs w:val="24"/>
        </w:rPr>
        <w:t xml:space="preserve">Функции организаторов Конкурса осуществляет МБУ ДО ЦВР «Поиск» </w:t>
      </w:r>
      <w:proofErr w:type="spellStart"/>
      <w:r w:rsidRPr="00220ADC">
        <w:rPr>
          <w:rFonts w:ascii="Times New Roman" w:hAnsi="Times New Roman"/>
          <w:sz w:val="24"/>
          <w:szCs w:val="24"/>
        </w:rPr>
        <w:t>г.о</w:t>
      </w:r>
      <w:proofErr w:type="spellEnd"/>
      <w:r w:rsidRPr="00220ADC">
        <w:rPr>
          <w:rFonts w:ascii="Times New Roman" w:hAnsi="Times New Roman"/>
          <w:sz w:val="24"/>
          <w:szCs w:val="24"/>
        </w:rPr>
        <w:t>. Самара</w:t>
      </w:r>
    </w:p>
    <w:p w14:paraId="719B7470" w14:textId="77777777" w:rsidR="00243152" w:rsidRPr="001C2E40" w:rsidRDefault="00243152" w:rsidP="00762C01">
      <w:pPr>
        <w:pStyle w:val="a3"/>
        <w:numPr>
          <w:ilvl w:val="1"/>
          <w:numId w:val="36"/>
        </w:numPr>
        <w:ind w:left="709" w:hanging="430"/>
        <w:rPr>
          <w:rFonts w:ascii="Times New Roman" w:hAnsi="Times New Roman"/>
          <w:sz w:val="24"/>
          <w:szCs w:val="24"/>
        </w:rPr>
      </w:pPr>
      <w:r w:rsidRPr="001C2E40">
        <w:rPr>
          <w:rFonts w:ascii="Times New Roman" w:hAnsi="Times New Roman"/>
          <w:sz w:val="24"/>
          <w:szCs w:val="24"/>
        </w:rPr>
        <w:t>Участники могут обращаться за консультативной помощью:</w:t>
      </w:r>
    </w:p>
    <w:p w14:paraId="73CEF055" w14:textId="77777777" w:rsidR="00243152" w:rsidRPr="001C2E40" w:rsidRDefault="00243152" w:rsidP="00762C01">
      <w:pPr>
        <w:pStyle w:val="a3"/>
        <w:ind w:left="709" w:hanging="430"/>
        <w:rPr>
          <w:rFonts w:ascii="Times New Roman" w:hAnsi="Times New Roman"/>
          <w:sz w:val="24"/>
          <w:szCs w:val="24"/>
        </w:rPr>
      </w:pPr>
      <w:r w:rsidRPr="001C2E40">
        <w:rPr>
          <w:rFonts w:ascii="Times New Roman" w:hAnsi="Times New Roman"/>
          <w:sz w:val="24"/>
          <w:szCs w:val="24"/>
        </w:rPr>
        <w:t>- по адресу: г. Самара, ул. Осипенко, д. 32-а</w:t>
      </w:r>
    </w:p>
    <w:p w14:paraId="64E6F2A0" w14:textId="6430AF03" w:rsidR="00243152" w:rsidRPr="001C2E40" w:rsidRDefault="00243152" w:rsidP="00762C01">
      <w:pPr>
        <w:pStyle w:val="a3"/>
        <w:ind w:left="709" w:hanging="430"/>
        <w:rPr>
          <w:rFonts w:ascii="Times New Roman" w:hAnsi="Times New Roman"/>
          <w:sz w:val="24"/>
          <w:szCs w:val="24"/>
        </w:rPr>
      </w:pPr>
      <w:r w:rsidRPr="001C2E40">
        <w:rPr>
          <w:rFonts w:ascii="Times New Roman" w:hAnsi="Times New Roman"/>
          <w:sz w:val="24"/>
          <w:szCs w:val="24"/>
        </w:rPr>
        <w:t>- по электронной почте:</w:t>
      </w:r>
      <w:r w:rsidRPr="001C2E40">
        <w:rPr>
          <w:rFonts w:ascii="Arial" w:hAnsi="Arial" w:cs="Arial"/>
          <w:color w:val="999999"/>
          <w:sz w:val="24"/>
          <w:szCs w:val="24"/>
          <w:shd w:val="clear" w:color="auto" w:fill="FFFFFF"/>
        </w:rPr>
        <w:t xml:space="preserve"> </w:t>
      </w:r>
      <w:hyperlink r:id="rId13" w:history="1">
        <w:r w:rsidR="001C2E40" w:rsidRPr="005D0B50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cvrpoisksidorkina@yandex.ru</w:t>
        </w:r>
      </w:hyperlink>
      <w:r w:rsidR="001C2E40">
        <w:rPr>
          <w:rFonts w:ascii="Arial" w:hAnsi="Arial" w:cs="Arial"/>
          <w:color w:val="999999"/>
          <w:sz w:val="24"/>
          <w:szCs w:val="24"/>
          <w:shd w:val="clear" w:color="auto" w:fill="FFFFFF"/>
        </w:rPr>
        <w:t xml:space="preserve"> </w:t>
      </w:r>
      <w:r w:rsidRPr="001C2E40">
        <w:rPr>
          <w:rFonts w:ascii="Times New Roman" w:hAnsi="Times New Roman"/>
          <w:sz w:val="24"/>
          <w:szCs w:val="24"/>
        </w:rPr>
        <w:t xml:space="preserve">с пометкой в теме письма «Конкурс </w:t>
      </w:r>
      <w:r w:rsidR="00173456" w:rsidRPr="001C2E40">
        <w:rPr>
          <w:rFonts w:ascii="Times New Roman" w:hAnsi="Times New Roman"/>
          <w:sz w:val="24"/>
          <w:szCs w:val="24"/>
        </w:rPr>
        <w:t>Самарские Забавы</w:t>
      </w:r>
      <w:r w:rsidRPr="001C2E40">
        <w:rPr>
          <w:rFonts w:ascii="Times New Roman" w:hAnsi="Times New Roman"/>
          <w:sz w:val="24"/>
          <w:szCs w:val="24"/>
        </w:rPr>
        <w:t>»</w:t>
      </w:r>
    </w:p>
    <w:p w14:paraId="0AF6C6CF" w14:textId="630581D3" w:rsidR="00243152" w:rsidRPr="001C2E40" w:rsidRDefault="00243152" w:rsidP="00762C01">
      <w:pPr>
        <w:pStyle w:val="a3"/>
        <w:spacing w:after="0"/>
        <w:ind w:left="709" w:hanging="430"/>
        <w:rPr>
          <w:rFonts w:ascii="Times New Roman" w:hAnsi="Times New Roman"/>
          <w:sz w:val="24"/>
          <w:szCs w:val="24"/>
        </w:rPr>
      </w:pPr>
      <w:r w:rsidRPr="001C2E40">
        <w:rPr>
          <w:rFonts w:ascii="Times New Roman" w:hAnsi="Times New Roman"/>
          <w:sz w:val="24"/>
          <w:szCs w:val="24"/>
        </w:rPr>
        <w:t>- по телефону: 334-33-40, 8-960-828-45-56 (Мария Сергеевна</w:t>
      </w:r>
      <w:r w:rsidR="005D0B50">
        <w:rPr>
          <w:rFonts w:ascii="Times New Roman" w:hAnsi="Times New Roman"/>
          <w:sz w:val="24"/>
          <w:szCs w:val="24"/>
        </w:rPr>
        <w:t xml:space="preserve"> Сидоркина</w:t>
      </w:r>
      <w:r w:rsidRPr="001C2E40">
        <w:rPr>
          <w:rFonts w:ascii="Times New Roman" w:hAnsi="Times New Roman"/>
          <w:sz w:val="24"/>
          <w:szCs w:val="24"/>
        </w:rPr>
        <w:t>)</w:t>
      </w:r>
    </w:p>
    <w:p w14:paraId="05DBBDAB" w14:textId="6EF76E1C" w:rsidR="00156826" w:rsidRPr="001C2E40" w:rsidRDefault="00243152" w:rsidP="00762C01">
      <w:pPr>
        <w:ind w:left="709" w:hanging="430"/>
        <w:rPr>
          <w:rFonts w:ascii="Times New Roman" w:hAnsi="Times New Roman"/>
          <w:sz w:val="24"/>
          <w:szCs w:val="24"/>
        </w:rPr>
      </w:pPr>
      <w:r w:rsidRPr="001C2E40">
        <w:rPr>
          <w:rFonts w:ascii="Times New Roman" w:hAnsi="Times New Roman"/>
          <w:sz w:val="24"/>
          <w:szCs w:val="24"/>
        </w:rPr>
        <w:t xml:space="preserve">8.3. </w:t>
      </w:r>
      <w:r w:rsidR="00762C01">
        <w:rPr>
          <w:rFonts w:ascii="Times New Roman" w:hAnsi="Times New Roman"/>
          <w:sz w:val="24"/>
          <w:szCs w:val="24"/>
        </w:rPr>
        <w:tab/>
      </w:r>
      <w:r w:rsidRPr="001C2E40">
        <w:rPr>
          <w:rFonts w:ascii="Times New Roman" w:hAnsi="Times New Roman"/>
          <w:sz w:val="24"/>
          <w:szCs w:val="24"/>
        </w:rPr>
        <w:t>Ответственный за организационно-методическое сопровождение участников</w:t>
      </w:r>
      <w:r w:rsidR="00762C01">
        <w:rPr>
          <w:rFonts w:ascii="Times New Roman" w:hAnsi="Times New Roman"/>
          <w:sz w:val="24"/>
          <w:szCs w:val="24"/>
        </w:rPr>
        <w:t xml:space="preserve"> </w:t>
      </w:r>
      <w:r w:rsidRPr="001C2E40">
        <w:rPr>
          <w:rFonts w:ascii="Times New Roman" w:hAnsi="Times New Roman"/>
          <w:sz w:val="24"/>
          <w:szCs w:val="24"/>
        </w:rPr>
        <w:t xml:space="preserve">Конкурса: Сидоркина Мария Сергеевна, педагог-организатор МБУ ДО ЦВР «Поиск» </w:t>
      </w:r>
      <w:proofErr w:type="spellStart"/>
      <w:r w:rsidRPr="001C2E40">
        <w:rPr>
          <w:rFonts w:ascii="Times New Roman" w:hAnsi="Times New Roman"/>
          <w:sz w:val="24"/>
          <w:szCs w:val="24"/>
        </w:rPr>
        <w:t>г.о</w:t>
      </w:r>
      <w:proofErr w:type="spellEnd"/>
      <w:r w:rsidRPr="001C2E40">
        <w:rPr>
          <w:rFonts w:ascii="Times New Roman" w:hAnsi="Times New Roman"/>
          <w:sz w:val="24"/>
          <w:szCs w:val="24"/>
        </w:rPr>
        <w:t>. Самар</w:t>
      </w:r>
      <w:r w:rsidR="001C2E40" w:rsidRPr="001C2E40">
        <w:rPr>
          <w:rFonts w:ascii="Times New Roman" w:hAnsi="Times New Roman"/>
          <w:sz w:val="24"/>
          <w:szCs w:val="24"/>
        </w:rPr>
        <w:t>а</w:t>
      </w:r>
    </w:p>
    <w:p w14:paraId="434F6B5C" w14:textId="77777777" w:rsidR="007F14CE" w:rsidRDefault="007F14CE" w:rsidP="001C2E40">
      <w:pPr>
        <w:rPr>
          <w:rFonts w:ascii="Times New Roman" w:hAnsi="Times New Roman"/>
          <w:b/>
          <w:sz w:val="24"/>
          <w:szCs w:val="24"/>
        </w:rPr>
      </w:pPr>
    </w:p>
    <w:sectPr w:rsidR="007F14CE" w:rsidSect="008274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912"/>
    <w:multiLevelType w:val="multilevel"/>
    <w:tmpl w:val="113C82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8B22E3"/>
    <w:multiLevelType w:val="multilevel"/>
    <w:tmpl w:val="9614EDB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28" w:hanging="37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6" w:hanging="1800"/>
      </w:pPr>
      <w:rPr>
        <w:rFonts w:hint="default"/>
      </w:rPr>
    </w:lvl>
  </w:abstractNum>
  <w:abstractNum w:abstractNumId="2" w15:restartNumberingAfterBreak="0">
    <w:nsid w:val="0A4E1273"/>
    <w:multiLevelType w:val="multilevel"/>
    <w:tmpl w:val="DB12C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" w15:restartNumberingAfterBreak="0">
    <w:nsid w:val="13BF312B"/>
    <w:multiLevelType w:val="hybridMultilevel"/>
    <w:tmpl w:val="02C0D21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1CA01D5"/>
    <w:multiLevelType w:val="hybridMultilevel"/>
    <w:tmpl w:val="D52ED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6E2F"/>
    <w:multiLevelType w:val="hybridMultilevel"/>
    <w:tmpl w:val="8BDAD02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CDE6D73"/>
    <w:multiLevelType w:val="hybridMultilevel"/>
    <w:tmpl w:val="39B8B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865373"/>
    <w:multiLevelType w:val="hybridMultilevel"/>
    <w:tmpl w:val="908A8E12"/>
    <w:lvl w:ilvl="0" w:tplc="424A6BF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D622B"/>
    <w:multiLevelType w:val="multilevel"/>
    <w:tmpl w:val="C0562D2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46F466C"/>
    <w:multiLevelType w:val="hybridMultilevel"/>
    <w:tmpl w:val="E496F958"/>
    <w:lvl w:ilvl="0" w:tplc="845E7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E3185"/>
    <w:multiLevelType w:val="hybridMultilevel"/>
    <w:tmpl w:val="E57C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E21AA"/>
    <w:multiLevelType w:val="hybridMultilevel"/>
    <w:tmpl w:val="72B05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45AB3"/>
    <w:multiLevelType w:val="hybridMultilevel"/>
    <w:tmpl w:val="85CEBF58"/>
    <w:lvl w:ilvl="0" w:tplc="04190001">
      <w:start w:val="1"/>
      <w:numFmt w:val="bullet"/>
      <w:lvlText w:val=""/>
      <w:lvlJc w:val="left"/>
      <w:pPr>
        <w:ind w:left="1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13" w15:restartNumberingAfterBreak="0">
    <w:nsid w:val="383B7453"/>
    <w:multiLevelType w:val="hybridMultilevel"/>
    <w:tmpl w:val="ECDEB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362F2"/>
    <w:multiLevelType w:val="hybridMultilevel"/>
    <w:tmpl w:val="78DC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34A3C"/>
    <w:multiLevelType w:val="multilevel"/>
    <w:tmpl w:val="54688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6" w15:restartNumberingAfterBreak="0">
    <w:nsid w:val="3B7F370B"/>
    <w:multiLevelType w:val="multilevel"/>
    <w:tmpl w:val="D7F0B6D4"/>
    <w:lvl w:ilvl="0">
      <w:start w:val="3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547722"/>
    <w:multiLevelType w:val="hybridMultilevel"/>
    <w:tmpl w:val="548CEBD6"/>
    <w:lvl w:ilvl="0" w:tplc="E3F020B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3026F85"/>
    <w:multiLevelType w:val="hybridMultilevel"/>
    <w:tmpl w:val="34307A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3EB62B1"/>
    <w:multiLevelType w:val="hybridMultilevel"/>
    <w:tmpl w:val="DAF6BB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4163A7D"/>
    <w:multiLevelType w:val="multilevel"/>
    <w:tmpl w:val="D94E10F4"/>
    <w:lvl w:ilvl="0">
      <w:start w:val="6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37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45825DF7"/>
    <w:multiLevelType w:val="multilevel"/>
    <w:tmpl w:val="19C2A07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 w:val="0"/>
        <w:bCs w:val="0"/>
        <w:i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22" w15:restartNumberingAfterBreak="0">
    <w:nsid w:val="473456B6"/>
    <w:multiLevelType w:val="hybridMultilevel"/>
    <w:tmpl w:val="10CE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57453"/>
    <w:multiLevelType w:val="hybridMultilevel"/>
    <w:tmpl w:val="E1B4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32CA2"/>
    <w:multiLevelType w:val="hybridMultilevel"/>
    <w:tmpl w:val="8196D922"/>
    <w:lvl w:ilvl="0" w:tplc="76503F34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7081D"/>
    <w:multiLevelType w:val="hybridMultilevel"/>
    <w:tmpl w:val="6C184BB8"/>
    <w:lvl w:ilvl="0" w:tplc="541AC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D200F32"/>
    <w:multiLevelType w:val="hybridMultilevel"/>
    <w:tmpl w:val="45261596"/>
    <w:lvl w:ilvl="0" w:tplc="52FC05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A19EB"/>
    <w:multiLevelType w:val="multilevel"/>
    <w:tmpl w:val="00A87C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2774E7"/>
    <w:multiLevelType w:val="hybridMultilevel"/>
    <w:tmpl w:val="0B10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017A8"/>
    <w:multiLevelType w:val="hybridMultilevel"/>
    <w:tmpl w:val="80A6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960A6"/>
    <w:multiLevelType w:val="hybridMultilevel"/>
    <w:tmpl w:val="C4DE2772"/>
    <w:lvl w:ilvl="0" w:tplc="D1065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C6330F"/>
    <w:multiLevelType w:val="hybridMultilevel"/>
    <w:tmpl w:val="14C2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839D5"/>
    <w:multiLevelType w:val="hybridMultilevel"/>
    <w:tmpl w:val="D4CE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D04E0"/>
    <w:multiLevelType w:val="hybridMultilevel"/>
    <w:tmpl w:val="4D26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24D69"/>
    <w:multiLevelType w:val="hybridMultilevel"/>
    <w:tmpl w:val="E4E0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C3CB9"/>
    <w:multiLevelType w:val="multilevel"/>
    <w:tmpl w:val="957AC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4"/>
  </w:num>
  <w:num w:numId="5">
    <w:abstractNumId w:val="5"/>
  </w:num>
  <w:num w:numId="6">
    <w:abstractNumId w:val="14"/>
  </w:num>
  <w:num w:numId="7">
    <w:abstractNumId w:val="4"/>
  </w:num>
  <w:num w:numId="8">
    <w:abstractNumId w:val="10"/>
  </w:num>
  <w:num w:numId="9">
    <w:abstractNumId w:val="23"/>
  </w:num>
  <w:num w:numId="10">
    <w:abstractNumId w:val="26"/>
  </w:num>
  <w:num w:numId="11">
    <w:abstractNumId w:val="21"/>
  </w:num>
  <w:num w:numId="12">
    <w:abstractNumId w:val="2"/>
  </w:num>
  <w:num w:numId="13">
    <w:abstractNumId w:val="8"/>
  </w:num>
  <w:num w:numId="14">
    <w:abstractNumId w:val="22"/>
  </w:num>
  <w:num w:numId="15">
    <w:abstractNumId w:val="29"/>
  </w:num>
  <w:num w:numId="16">
    <w:abstractNumId w:val="30"/>
  </w:num>
  <w:num w:numId="17">
    <w:abstractNumId w:val="6"/>
  </w:num>
  <w:num w:numId="18">
    <w:abstractNumId w:val="25"/>
  </w:num>
  <w:num w:numId="19">
    <w:abstractNumId w:val="7"/>
  </w:num>
  <w:num w:numId="20">
    <w:abstractNumId w:val="9"/>
  </w:num>
  <w:num w:numId="21">
    <w:abstractNumId w:val="31"/>
  </w:num>
  <w:num w:numId="22">
    <w:abstractNumId w:val="3"/>
  </w:num>
  <w:num w:numId="23">
    <w:abstractNumId w:val="11"/>
  </w:num>
  <w:num w:numId="24">
    <w:abstractNumId w:val="33"/>
  </w:num>
  <w:num w:numId="25">
    <w:abstractNumId w:val="15"/>
  </w:num>
  <w:num w:numId="26">
    <w:abstractNumId w:val="28"/>
  </w:num>
  <w:num w:numId="27">
    <w:abstractNumId w:val="35"/>
  </w:num>
  <w:num w:numId="28">
    <w:abstractNumId w:val="0"/>
  </w:num>
  <w:num w:numId="29">
    <w:abstractNumId w:val="1"/>
  </w:num>
  <w:num w:numId="30">
    <w:abstractNumId w:val="27"/>
  </w:num>
  <w:num w:numId="31">
    <w:abstractNumId w:val="12"/>
  </w:num>
  <w:num w:numId="32">
    <w:abstractNumId w:val="19"/>
  </w:num>
  <w:num w:numId="33">
    <w:abstractNumId w:val="24"/>
  </w:num>
  <w:num w:numId="34">
    <w:abstractNumId w:val="18"/>
  </w:num>
  <w:num w:numId="35">
    <w:abstractNumId w:val="17"/>
  </w:num>
  <w:num w:numId="36">
    <w:abstractNumId w:val="2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DA3"/>
    <w:rsid w:val="00005480"/>
    <w:rsid w:val="00007C62"/>
    <w:rsid w:val="0001104A"/>
    <w:rsid w:val="00020290"/>
    <w:rsid w:val="00023033"/>
    <w:rsid w:val="00024CF9"/>
    <w:rsid w:val="000330D8"/>
    <w:rsid w:val="0003384C"/>
    <w:rsid w:val="00035DDE"/>
    <w:rsid w:val="0006538D"/>
    <w:rsid w:val="000819E6"/>
    <w:rsid w:val="00086100"/>
    <w:rsid w:val="00087AFD"/>
    <w:rsid w:val="0009232C"/>
    <w:rsid w:val="000926C1"/>
    <w:rsid w:val="00094C5C"/>
    <w:rsid w:val="00096CB1"/>
    <w:rsid w:val="000A1DB8"/>
    <w:rsid w:val="000A2725"/>
    <w:rsid w:val="000B08D2"/>
    <w:rsid w:val="000B7A4B"/>
    <w:rsid w:val="000C6784"/>
    <w:rsid w:val="000C6A3D"/>
    <w:rsid w:val="000C7C81"/>
    <w:rsid w:val="000D02BD"/>
    <w:rsid w:val="000D6446"/>
    <w:rsid w:val="000E2118"/>
    <w:rsid w:val="000E7E18"/>
    <w:rsid w:val="001102AB"/>
    <w:rsid w:val="00126002"/>
    <w:rsid w:val="00135AEA"/>
    <w:rsid w:val="00135F80"/>
    <w:rsid w:val="001400CA"/>
    <w:rsid w:val="00150BBB"/>
    <w:rsid w:val="00156826"/>
    <w:rsid w:val="0015706B"/>
    <w:rsid w:val="001603E1"/>
    <w:rsid w:val="00160BAF"/>
    <w:rsid w:val="00163C51"/>
    <w:rsid w:val="00163CDF"/>
    <w:rsid w:val="00163F31"/>
    <w:rsid w:val="00173456"/>
    <w:rsid w:val="001841AC"/>
    <w:rsid w:val="00187068"/>
    <w:rsid w:val="001930F5"/>
    <w:rsid w:val="00193EA0"/>
    <w:rsid w:val="00195A59"/>
    <w:rsid w:val="001A3459"/>
    <w:rsid w:val="001B7593"/>
    <w:rsid w:val="001C2E40"/>
    <w:rsid w:val="001C334F"/>
    <w:rsid w:val="001C5C28"/>
    <w:rsid w:val="001C7473"/>
    <w:rsid w:val="001E00CE"/>
    <w:rsid w:val="001E1184"/>
    <w:rsid w:val="001E1C41"/>
    <w:rsid w:val="001E5DDA"/>
    <w:rsid w:val="00201704"/>
    <w:rsid w:val="00201791"/>
    <w:rsid w:val="002027D5"/>
    <w:rsid w:val="00210124"/>
    <w:rsid w:val="00210D98"/>
    <w:rsid w:val="0022244A"/>
    <w:rsid w:val="00223B69"/>
    <w:rsid w:val="00242BCE"/>
    <w:rsid w:val="00243152"/>
    <w:rsid w:val="0024640D"/>
    <w:rsid w:val="0025248B"/>
    <w:rsid w:val="00253A68"/>
    <w:rsid w:val="00270422"/>
    <w:rsid w:val="00271464"/>
    <w:rsid w:val="00272E02"/>
    <w:rsid w:val="002744C9"/>
    <w:rsid w:val="00282C86"/>
    <w:rsid w:val="0028394B"/>
    <w:rsid w:val="00287712"/>
    <w:rsid w:val="002939E3"/>
    <w:rsid w:val="002A4ECC"/>
    <w:rsid w:val="002B3D9C"/>
    <w:rsid w:val="002B7482"/>
    <w:rsid w:val="002B74A1"/>
    <w:rsid w:val="002C0A2E"/>
    <w:rsid w:val="002C18CE"/>
    <w:rsid w:val="002C59D3"/>
    <w:rsid w:val="002E19AB"/>
    <w:rsid w:val="002E3783"/>
    <w:rsid w:val="002E518F"/>
    <w:rsid w:val="002E7945"/>
    <w:rsid w:val="002F1C78"/>
    <w:rsid w:val="002F7AE0"/>
    <w:rsid w:val="00305A03"/>
    <w:rsid w:val="0031265D"/>
    <w:rsid w:val="00316042"/>
    <w:rsid w:val="003166BE"/>
    <w:rsid w:val="0032044D"/>
    <w:rsid w:val="00326CC0"/>
    <w:rsid w:val="00332F43"/>
    <w:rsid w:val="00333115"/>
    <w:rsid w:val="00333D46"/>
    <w:rsid w:val="003403E8"/>
    <w:rsid w:val="00340780"/>
    <w:rsid w:val="0034419A"/>
    <w:rsid w:val="00344FC8"/>
    <w:rsid w:val="00346A01"/>
    <w:rsid w:val="00347411"/>
    <w:rsid w:val="00350082"/>
    <w:rsid w:val="003722AF"/>
    <w:rsid w:val="003805CA"/>
    <w:rsid w:val="00390388"/>
    <w:rsid w:val="00391876"/>
    <w:rsid w:val="00395487"/>
    <w:rsid w:val="003A1C3F"/>
    <w:rsid w:val="003A257F"/>
    <w:rsid w:val="003C0C7A"/>
    <w:rsid w:val="003C3C54"/>
    <w:rsid w:val="003C5585"/>
    <w:rsid w:val="003C7500"/>
    <w:rsid w:val="003D2BB8"/>
    <w:rsid w:val="003D2F95"/>
    <w:rsid w:val="003E2EF2"/>
    <w:rsid w:val="003F60B5"/>
    <w:rsid w:val="00402C05"/>
    <w:rsid w:val="0040364C"/>
    <w:rsid w:val="0040369B"/>
    <w:rsid w:val="00407822"/>
    <w:rsid w:val="00412DCC"/>
    <w:rsid w:val="00420D09"/>
    <w:rsid w:val="00430AFD"/>
    <w:rsid w:val="004369D6"/>
    <w:rsid w:val="004378DB"/>
    <w:rsid w:val="0045020D"/>
    <w:rsid w:val="00450AAD"/>
    <w:rsid w:val="004546FA"/>
    <w:rsid w:val="00457C02"/>
    <w:rsid w:val="00465152"/>
    <w:rsid w:val="0046589A"/>
    <w:rsid w:val="00465C12"/>
    <w:rsid w:val="0046649C"/>
    <w:rsid w:val="004A0401"/>
    <w:rsid w:val="004A41AC"/>
    <w:rsid w:val="004A6BA5"/>
    <w:rsid w:val="004A6E8B"/>
    <w:rsid w:val="004C502D"/>
    <w:rsid w:val="004C540E"/>
    <w:rsid w:val="004C5C7E"/>
    <w:rsid w:val="004D431D"/>
    <w:rsid w:val="004D581F"/>
    <w:rsid w:val="004E6C7A"/>
    <w:rsid w:val="004F5EC0"/>
    <w:rsid w:val="0050102D"/>
    <w:rsid w:val="005048AE"/>
    <w:rsid w:val="005204D5"/>
    <w:rsid w:val="00522513"/>
    <w:rsid w:val="00530A7E"/>
    <w:rsid w:val="005325F5"/>
    <w:rsid w:val="0053414B"/>
    <w:rsid w:val="0056118F"/>
    <w:rsid w:val="00567424"/>
    <w:rsid w:val="0057373C"/>
    <w:rsid w:val="00577B64"/>
    <w:rsid w:val="005807A0"/>
    <w:rsid w:val="0058408C"/>
    <w:rsid w:val="00592003"/>
    <w:rsid w:val="005978E3"/>
    <w:rsid w:val="005A1E01"/>
    <w:rsid w:val="005A5FE1"/>
    <w:rsid w:val="005A65DA"/>
    <w:rsid w:val="005C1F44"/>
    <w:rsid w:val="005C5AFA"/>
    <w:rsid w:val="005D0B50"/>
    <w:rsid w:val="005D370E"/>
    <w:rsid w:val="005E1ED4"/>
    <w:rsid w:val="005E73C9"/>
    <w:rsid w:val="005E750D"/>
    <w:rsid w:val="005F021F"/>
    <w:rsid w:val="005F623D"/>
    <w:rsid w:val="00601533"/>
    <w:rsid w:val="00605100"/>
    <w:rsid w:val="006068FD"/>
    <w:rsid w:val="006109C1"/>
    <w:rsid w:val="00613C24"/>
    <w:rsid w:val="00617460"/>
    <w:rsid w:val="006221B2"/>
    <w:rsid w:val="00636774"/>
    <w:rsid w:val="00636DA9"/>
    <w:rsid w:val="00637064"/>
    <w:rsid w:val="00642E17"/>
    <w:rsid w:val="006472C3"/>
    <w:rsid w:val="00650105"/>
    <w:rsid w:val="00653EC3"/>
    <w:rsid w:val="0066153D"/>
    <w:rsid w:val="006657D4"/>
    <w:rsid w:val="00667A89"/>
    <w:rsid w:val="006728F4"/>
    <w:rsid w:val="00676F96"/>
    <w:rsid w:val="00680732"/>
    <w:rsid w:val="006814A2"/>
    <w:rsid w:val="00684EDC"/>
    <w:rsid w:val="006B3EAB"/>
    <w:rsid w:val="006B6BBA"/>
    <w:rsid w:val="006C74BF"/>
    <w:rsid w:val="006D1B02"/>
    <w:rsid w:val="006D2292"/>
    <w:rsid w:val="006D4DA5"/>
    <w:rsid w:val="006D5CC7"/>
    <w:rsid w:val="006E055D"/>
    <w:rsid w:val="006E3EE0"/>
    <w:rsid w:val="006E69A0"/>
    <w:rsid w:val="006E7FB8"/>
    <w:rsid w:val="006F5AB3"/>
    <w:rsid w:val="007147DA"/>
    <w:rsid w:val="00723035"/>
    <w:rsid w:val="007233FB"/>
    <w:rsid w:val="007278C4"/>
    <w:rsid w:val="00735218"/>
    <w:rsid w:val="007424A8"/>
    <w:rsid w:val="007510B2"/>
    <w:rsid w:val="00762C01"/>
    <w:rsid w:val="00765356"/>
    <w:rsid w:val="00771EFC"/>
    <w:rsid w:val="00776A2B"/>
    <w:rsid w:val="007950FD"/>
    <w:rsid w:val="007A5264"/>
    <w:rsid w:val="007B0EB7"/>
    <w:rsid w:val="007B3AF9"/>
    <w:rsid w:val="007B66AA"/>
    <w:rsid w:val="007B6D1B"/>
    <w:rsid w:val="007C0ADF"/>
    <w:rsid w:val="007C370C"/>
    <w:rsid w:val="007C7354"/>
    <w:rsid w:val="007D2C47"/>
    <w:rsid w:val="007D6A63"/>
    <w:rsid w:val="007D7745"/>
    <w:rsid w:val="007D798F"/>
    <w:rsid w:val="007E7F96"/>
    <w:rsid w:val="007F14CE"/>
    <w:rsid w:val="007F2D53"/>
    <w:rsid w:val="007F3DCF"/>
    <w:rsid w:val="00814B91"/>
    <w:rsid w:val="008177C6"/>
    <w:rsid w:val="008264C9"/>
    <w:rsid w:val="00827415"/>
    <w:rsid w:val="0082768F"/>
    <w:rsid w:val="00835F60"/>
    <w:rsid w:val="00841DB9"/>
    <w:rsid w:val="00842BB2"/>
    <w:rsid w:val="00847718"/>
    <w:rsid w:val="008551B6"/>
    <w:rsid w:val="0085625A"/>
    <w:rsid w:val="008629BD"/>
    <w:rsid w:val="008673FC"/>
    <w:rsid w:val="0087370C"/>
    <w:rsid w:val="008831CC"/>
    <w:rsid w:val="00897F00"/>
    <w:rsid w:val="008A4A85"/>
    <w:rsid w:val="008B7BBA"/>
    <w:rsid w:val="008C19CD"/>
    <w:rsid w:val="008D4C5C"/>
    <w:rsid w:val="008D61CF"/>
    <w:rsid w:val="008E4C61"/>
    <w:rsid w:val="008E4E41"/>
    <w:rsid w:val="008F0A64"/>
    <w:rsid w:val="00900B1F"/>
    <w:rsid w:val="009029E9"/>
    <w:rsid w:val="00905DDE"/>
    <w:rsid w:val="00910433"/>
    <w:rsid w:val="0091664E"/>
    <w:rsid w:val="00920DE9"/>
    <w:rsid w:val="00921044"/>
    <w:rsid w:val="0094752B"/>
    <w:rsid w:val="009745FA"/>
    <w:rsid w:val="0097709B"/>
    <w:rsid w:val="0097771D"/>
    <w:rsid w:val="009811DD"/>
    <w:rsid w:val="009811EA"/>
    <w:rsid w:val="009968B3"/>
    <w:rsid w:val="009B1EDB"/>
    <w:rsid w:val="009B49D9"/>
    <w:rsid w:val="009D0C25"/>
    <w:rsid w:val="009D5099"/>
    <w:rsid w:val="009D5EA6"/>
    <w:rsid w:val="009D69FE"/>
    <w:rsid w:val="009F3CC8"/>
    <w:rsid w:val="009F3D56"/>
    <w:rsid w:val="00A004E3"/>
    <w:rsid w:val="00A02949"/>
    <w:rsid w:val="00A13960"/>
    <w:rsid w:val="00A15F1D"/>
    <w:rsid w:val="00A24398"/>
    <w:rsid w:val="00A244F3"/>
    <w:rsid w:val="00A347E0"/>
    <w:rsid w:val="00A5179E"/>
    <w:rsid w:val="00A54886"/>
    <w:rsid w:val="00A63572"/>
    <w:rsid w:val="00A7471B"/>
    <w:rsid w:val="00A75A72"/>
    <w:rsid w:val="00A81CA9"/>
    <w:rsid w:val="00A85AEE"/>
    <w:rsid w:val="00A95821"/>
    <w:rsid w:val="00A95C3C"/>
    <w:rsid w:val="00A97A64"/>
    <w:rsid w:val="00AA1B3E"/>
    <w:rsid w:val="00AA1D10"/>
    <w:rsid w:val="00AB2323"/>
    <w:rsid w:val="00AB3CF3"/>
    <w:rsid w:val="00AB4A38"/>
    <w:rsid w:val="00AB775E"/>
    <w:rsid w:val="00AB7A8B"/>
    <w:rsid w:val="00AC3B58"/>
    <w:rsid w:val="00AC54C2"/>
    <w:rsid w:val="00AE40EF"/>
    <w:rsid w:val="00AF29E4"/>
    <w:rsid w:val="00B03CC9"/>
    <w:rsid w:val="00B03EAC"/>
    <w:rsid w:val="00B03F82"/>
    <w:rsid w:val="00B07F1E"/>
    <w:rsid w:val="00B12519"/>
    <w:rsid w:val="00B1281E"/>
    <w:rsid w:val="00B13671"/>
    <w:rsid w:val="00B1485C"/>
    <w:rsid w:val="00B238DE"/>
    <w:rsid w:val="00B24387"/>
    <w:rsid w:val="00B25C7F"/>
    <w:rsid w:val="00B32E9F"/>
    <w:rsid w:val="00B362D4"/>
    <w:rsid w:val="00B413E2"/>
    <w:rsid w:val="00B437AB"/>
    <w:rsid w:val="00B437C1"/>
    <w:rsid w:val="00B55AE4"/>
    <w:rsid w:val="00B5777F"/>
    <w:rsid w:val="00B6494E"/>
    <w:rsid w:val="00B713C3"/>
    <w:rsid w:val="00B730EE"/>
    <w:rsid w:val="00B81F27"/>
    <w:rsid w:val="00BA07AE"/>
    <w:rsid w:val="00BA1CCB"/>
    <w:rsid w:val="00BA4A54"/>
    <w:rsid w:val="00BB1EA8"/>
    <w:rsid w:val="00BB4C07"/>
    <w:rsid w:val="00BB5F84"/>
    <w:rsid w:val="00BC5657"/>
    <w:rsid w:val="00BC75D8"/>
    <w:rsid w:val="00BD3410"/>
    <w:rsid w:val="00BD74B9"/>
    <w:rsid w:val="00BE0749"/>
    <w:rsid w:val="00BE1553"/>
    <w:rsid w:val="00BE5509"/>
    <w:rsid w:val="00BF021C"/>
    <w:rsid w:val="00C06159"/>
    <w:rsid w:val="00C11A8C"/>
    <w:rsid w:val="00C11C7B"/>
    <w:rsid w:val="00C1748D"/>
    <w:rsid w:val="00C250D6"/>
    <w:rsid w:val="00C26270"/>
    <w:rsid w:val="00C3228A"/>
    <w:rsid w:val="00C40DA3"/>
    <w:rsid w:val="00C45919"/>
    <w:rsid w:val="00C5249E"/>
    <w:rsid w:val="00C5354C"/>
    <w:rsid w:val="00C61926"/>
    <w:rsid w:val="00C63D6A"/>
    <w:rsid w:val="00C70598"/>
    <w:rsid w:val="00C74468"/>
    <w:rsid w:val="00C74899"/>
    <w:rsid w:val="00C7665F"/>
    <w:rsid w:val="00C76A86"/>
    <w:rsid w:val="00C81A48"/>
    <w:rsid w:val="00C842A2"/>
    <w:rsid w:val="00C87999"/>
    <w:rsid w:val="00C916BA"/>
    <w:rsid w:val="00C92722"/>
    <w:rsid w:val="00C941FC"/>
    <w:rsid w:val="00C95261"/>
    <w:rsid w:val="00CA131B"/>
    <w:rsid w:val="00CC0DCE"/>
    <w:rsid w:val="00CC6FC9"/>
    <w:rsid w:val="00CD71FF"/>
    <w:rsid w:val="00CE5629"/>
    <w:rsid w:val="00CF1CD4"/>
    <w:rsid w:val="00CF323C"/>
    <w:rsid w:val="00CF57B6"/>
    <w:rsid w:val="00CF6E95"/>
    <w:rsid w:val="00D0536D"/>
    <w:rsid w:val="00D11335"/>
    <w:rsid w:val="00D1211F"/>
    <w:rsid w:val="00D16005"/>
    <w:rsid w:val="00D176AE"/>
    <w:rsid w:val="00D20DED"/>
    <w:rsid w:val="00D22175"/>
    <w:rsid w:val="00D22AA8"/>
    <w:rsid w:val="00D23362"/>
    <w:rsid w:val="00D275D1"/>
    <w:rsid w:val="00D32788"/>
    <w:rsid w:val="00D36703"/>
    <w:rsid w:val="00D40024"/>
    <w:rsid w:val="00D467D5"/>
    <w:rsid w:val="00D546AC"/>
    <w:rsid w:val="00D7723E"/>
    <w:rsid w:val="00D83ECA"/>
    <w:rsid w:val="00D92140"/>
    <w:rsid w:val="00D93AB1"/>
    <w:rsid w:val="00DA17FD"/>
    <w:rsid w:val="00DB03EE"/>
    <w:rsid w:val="00DD0B6C"/>
    <w:rsid w:val="00DD5CF7"/>
    <w:rsid w:val="00DE1AC9"/>
    <w:rsid w:val="00DE5A04"/>
    <w:rsid w:val="00DF053A"/>
    <w:rsid w:val="00E045D5"/>
    <w:rsid w:val="00E3699E"/>
    <w:rsid w:val="00E371D9"/>
    <w:rsid w:val="00E43077"/>
    <w:rsid w:val="00E4579E"/>
    <w:rsid w:val="00E46FE1"/>
    <w:rsid w:val="00E5155A"/>
    <w:rsid w:val="00E543F5"/>
    <w:rsid w:val="00E5465D"/>
    <w:rsid w:val="00E63B81"/>
    <w:rsid w:val="00E6661D"/>
    <w:rsid w:val="00E66D17"/>
    <w:rsid w:val="00E67472"/>
    <w:rsid w:val="00E7666D"/>
    <w:rsid w:val="00E927E5"/>
    <w:rsid w:val="00EA2C80"/>
    <w:rsid w:val="00EA5F97"/>
    <w:rsid w:val="00EB0EEA"/>
    <w:rsid w:val="00EB241E"/>
    <w:rsid w:val="00EB75E8"/>
    <w:rsid w:val="00EC454F"/>
    <w:rsid w:val="00EC5000"/>
    <w:rsid w:val="00ED1DB5"/>
    <w:rsid w:val="00ED6DB3"/>
    <w:rsid w:val="00EE1FC1"/>
    <w:rsid w:val="00EE731F"/>
    <w:rsid w:val="00EF4280"/>
    <w:rsid w:val="00EF58F9"/>
    <w:rsid w:val="00F06AF5"/>
    <w:rsid w:val="00F07A30"/>
    <w:rsid w:val="00F14A2B"/>
    <w:rsid w:val="00F1509D"/>
    <w:rsid w:val="00F20C79"/>
    <w:rsid w:val="00F210C6"/>
    <w:rsid w:val="00F24F8F"/>
    <w:rsid w:val="00F27F53"/>
    <w:rsid w:val="00F30DF5"/>
    <w:rsid w:val="00F33059"/>
    <w:rsid w:val="00F33F6F"/>
    <w:rsid w:val="00F35AD7"/>
    <w:rsid w:val="00F45514"/>
    <w:rsid w:val="00F47683"/>
    <w:rsid w:val="00F476BB"/>
    <w:rsid w:val="00F63C51"/>
    <w:rsid w:val="00F6642D"/>
    <w:rsid w:val="00F71092"/>
    <w:rsid w:val="00F73444"/>
    <w:rsid w:val="00F776C3"/>
    <w:rsid w:val="00F91A8E"/>
    <w:rsid w:val="00F937D8"/>
    <w:rsid w:val="00F95E04"/>
    <w:rsid w:val="00FA0947"/>
    <w:rsid w:val="00FA431B"/>
    <w:rsid w:val="00FB5937"/>
    <w:rsid w:val="00FB6756"/>
    <w:rsid w:val="00FB68DC"/>
    <w:rsid w:val="00FB7226"/>
    <w:rsid w:val="00FB7F8F"/>
    <w:rsid w:val="00FC3B96"/>
    <w:rsid w:val="00FC470D"/>
    <w:rsid w:val="00FC52C8"/>
    <w:rsid w:val="00FC532E"/>
    <w:rsid w:val="00FC74AB"/>
    <w:rsid w:val="00FD086E"/>
    <w:rsid w:val="00FD14A6"/>
    <w:rsid w:val="00FD24D3"/>
    <w:rsid w:val="00FD6F88"/>
    <w:rsid w:val="00FE0505"/>
    <w:rsid w:val="00FE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3A56"/>
  <w15:docId w15:val="{E518BC8E-5714-425A-BF41-EFAF08E9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C2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A1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D5CC7"/>
    <w:pPr>
      <w:ind w:left="720"/>
      <w:contextualSpacing/>
    </w:pPr>
  </w:style>
  <w:style w:type="table" w:styleId="a5">
    <w:name w:val="Table Grid"/>
    <w:basedOn w:val="a1"/>
    <w:uiPriority w:val="59"/>
    <w:rsid w:val="004A6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B49D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876"/>
    <w:rPr>
      <w:rFonts w:ascii="Tahoma" w:eastAsia="Calibri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150BBB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150BBB"/>
    <w:pPr>
      <w:widowControl w:val="0"/>
      <w:shd w:val="clear" w:color="auto" w:fill="FFFFFF"/>
      <w:spacing w:before="540" w:after="420" w:line="326" w:lineRule="exact"/>
      <w:jc w:val="center"/>
    </w:pPr>
    <w:rPr>
      <w:rFonts w:ascii="Cambria" w:eastAsia="Cambria" w:hAnsi="Cambria" w:cs="Cambria"/>
      <w:sz w:val="24"/>
      <w:szCs w:val="24"/>
    </w:rPr>
  </w:style>
  <w:style w:type="paragraph" w:styleId="a9">
    <w:name w:val="No Spacing"/>
    <w:link w:val="aa"/>
    <w:qFormat/>
    <w:rsid w:val="003722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6F9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A1D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Абзац списка Знак"/>
    <w:basedOn w:val="a0"/>
    <w:link w:val="a3"/>
    <w:rsid w:val="00A7471B"/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rsid w:val="00F07A30"/>
    <w:rPr>
      <w:rFonts w:ascii="Calibri" w:eastAsia="Times New Roman" w:hAnsi="Calibri" w:cs="Times New Roman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1C2E40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7C0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new.cvr-poisk.ru%2F&amp;post=-69602357_4113&amp;cc_key=" TargetMode="External"/><Relationship Id="rId13" Type="http://schemas.openxmlformats.org/officeDocument/2006/relationships/hyperlink" Target="mailto:cvrpoisksidorkin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vrpoisksidorkina@yandex.ru" TargetMode="External"/><Relationship Id="rId12" Type="http://schemas.openxmlformats.org/officeDocument/2006/relationships/hyperlink" Target="https://vk.com/cvrpoisksama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46f4025e010db0f09623c8f/" TargetMode="External"/><Relationship Id="rId11" Type="http://schemas.openxmlformats.org/officeDocument/2006/relationships/hyperlink" Target="https://new.cvr-poi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vrpoisksidork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46f4025e010db0f09623c8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1C84-E0CF-4405-9BFA-AB513317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Турисова Лариса Юрьевна</dc:creator>
  <cp:lastModifiedBy>sergey k</cp:lastModifiedBy>
  <cp:revision>5</cp:revision>
  <cp:lastPrinted>2021-06-23T13:17:00Z</cp:lastPrinted>
  <dcterms:created xsi:type="dcterms:W3CDTF">2023-05-25T12:34:00Z</dcterms:created>
  <dcterms:modified xsi:type="dcterms:W3CDTF">2023-06-29T10:40:00Z</dcterms:modified>
</cp:coreProperties>
</file>