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69B86" wp14:editId="07F95068">
                <wp:simplePos x="0" y="0"/>
                <wp:positionH relativeFrom="column">
                  <wp:posOffset>-286385</wp:posOffset>
                </wp:positionH>
                <wp:positionV relativeFrom="paragraph">
                  <wp:posOffset>-438150</wp:posOffset>
                </wp:positionV>
                <wp:extent cx="6866255" cy="9497060"/>
                <wp:effectExtent l="0" t="0" r="10795" b="27940"/>
                <wp:wrapNone/>
                <wp:docPr id="11" name="Загнутый уго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255" cy="94970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B56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style="position:absolute;margin-left:-22.55pt;margin-top:-34.5pt;width:540.65pt;height:74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учреждение  дополнительного  образования  </w:t>
      </w: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  внешкольной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  </w:t>
      </w: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«Поиск»</w:t>
      </w: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Самара</w:t>
      </w:r>
    </w:p>
    <w:p w:rsidR="008D29B4" w:rsidRDefault="008D29B4" w:rsidP="008D2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860" w:rsidRPr="00DC284F" w:rsidRDefault="00887860" w:rsidP="0088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2117389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EB3E32C" wp14:editId="561EF94E">
            <wp:simplePos x="0" y="0"/>
            <wp:positionH relativeFrom="column">
              <wp:posOffset>2514600</wp:posOffset>
            </wp:positionH>
            <wp:positionV relativeFrom="paragraph">
              <wp:posOffset>109220</wp:posOffset>
            </wp:positionV>
            <wp:extent cx="2047875" cy="1485900"/>
            <wp:effectExtent l="0" t="0" r="0" b="0"/>
            <wp:wrapNone/>
            <wp:docPr id="7" name="Рисунок 7" descr="Описание: C:\Users\User\Desktop\печать без д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Desktop\печать без да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УТВЕРЖДАЮ</w:t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Директор МБУ ДО</w:t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ЦВР «Поиск»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________________СБ. Железникова</w:t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C284F">
        <w:rPr>
          <w:rFonts w:ascii="Times New Roman" w:hAnsi="Times New Roman" w:cs="Times New Roman"/>
          <w:sz w:val="28"/>
          <w:szCs w:val="28"/>
        </w:rPr>
        <w:t xml:space="preserve">03»   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>августа   2021г.</w:t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84F">
        <w:rPr>
          <w:rFonts w:ascii="Times New Roman" w:hAnsi="Times New Roman" w:cs="Times New Roman"/>
          <w:sz w:val="28"/>
          <w:szCs w:val="28"/>
        </w:rPr>
        <w:t>Принята  на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 xml:space="preserve">  Методическом  совете  </w:t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DC284F">
        <w:rPr>
          <w:rFonts w:ascii="Times New Roman" w:hAnsi="Times New Roman" w:cs="Times New Roman"/>
          <w:sz w:val="28"/>
          <w:szCs w:val="28"/>
        </w:rPr>
        <w:t>ДО  ЦВР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 xml:space="preserve">  «Поиск»</w:t>
      </w:r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284F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DC284F">
        <w:rPr>
          <w:rFonts w:ascii="Times New Roman" w:hAnsi="Times New Roman" w:cs="Times New Roman"/>
          <w:sz w:val="28"/>
          <w:szCs w:val="28"/>
        </w:rPr>
        <w:t>№  2</w:t>
      </w:r>
      <w:proofErr w:type="gramEnd"/>
    </w:p>
    <w:p w:rsidR="00887860" w:rsidRPr="00DC284F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84F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DC284F">
        <w:rPr>
          <w:rFonts w:ascii="Times New Roman" w:hAnsi="Times New Roman" w:cs="Times New Roman"/>
          <w:sz w:val="28"/>
          <w:szCs w:val="28"/>
        </w:rPr>
        <w:t>03»   августа   2021г.</w:t>
      </w:r>
    </w:p>
    <w:p w:rsidR="00887860" w:rsidRDefault="00887860" w:rsidP="008878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7860" w:rsidRPr="003E413A" w:rsidRDefault="00887860" w:rsidP="008878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СОЦИАЛЬНАЯ ВОСПИТАТЕЛЬНАЯ ПРОГРАММА</w:t>
      </w:r>
    </w:p>
    <w:p w:rsidR="008D29B4" w:rsidRPr="00B44707" w:rsidRDefault="008D29B4" w:rsidP="008D29B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Подростковый клуб «Одиссей»</w:t>
      </w:r>
    </w:p>
    <w:p w:rsidR="008D29B4" w:rsidRPr="00A260F5" w:rsidRDefault="008D29B4" w:rsidP="008D29B4">
      <w:pPr>
        <w:pStyle w:val="a7"/>
        <w:spacing w:before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(воспитательная р</w:t>
      </w:r>
      <w:r w:rsidRPr="00A260F5">
        <w:rPr>
          <w:rFonts w:ascii="Times New Roman" w:hAnsi="Times New Roman" w:cs="Times New Roman"/>
          <w:color w:val="auto"/>
        </w:rPr>
        <w:t xml:space="preserve">абота </w:t>
      </w:r>
      <w:r>
        <w:rPr>
          <w:rFonts w:ascii="Times New Roman" w:hAnsi="Times New Roman" w:cs="Times New Roman"/>
          <w:color w:val="auto"/>
        </w:rPr>
        <w:t>в инклюзивном пространстве</w:t>
      </w:r>
      <w:r w:rsidRPr="00A260F5">
        <w:rPr>
          <w:rFonts w:ascii="Times New Roman" w:hAnsi="Times New Roman" w:cs="Times New Roman"/>
          <w:color w:val="auto"/>
        </w:rPr>
        <w:t>)</w:t>
      </w: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– 1 год</w:t>
      </w:r>
    </w:p>
    <w:p w:rsidR="008D29B4" w:rsidRDefault="008D29B4" w:rsidP="008D2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педагог-организатор</w:t>
      </w:r>
    </w:p>
    <w:p w:rsidR="008D29B4" w:rsidRDefault="008D29B4" w:rsidP="008D2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Ольга Владимировна</w:t>
      </w: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8D29B4" w:rsidRDefault="008D29B4" w:rsidP="008D29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87860">
        <w:rPr>
          <w:rFonts w:ascii="Times New Roman" w:hAnsi="Times New Roman" w:cs="Times New Roman"/>
          <w:sz w:val="28"/>
          <w:szCs w:val="28"/>
        </w:rPr>
        <w:t>1</w:t>
      </w:r>
    </w:p>
    <w:p w:rsidR="008D29B4" w:rsidRPr="00A260F5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592551940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D29B4" w:rsidRDefault="008D29B4" w:rsidP="008D29B4">
          <w:pPr>
            <w:pStyle w:val="a7"/>
            <w:spacing w:line="360" w:lineRule="auto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8D29B4" w:rsidRPr="00A260F5" w:rsidRDefault="008D29B4" w:rsidP="008D29B4">
          <w:pPr>
            <w:pStyle w:val="a7"/>
            <w:spacing w:line="360" w:lineRule="auto"/>
            <w:jc w:val="both"/>
            <w:rPr>
              <w:rFonts w:ascii="Times New Roman" w:hAnsi="Times New Roman" w:cs="Times New Roman"/>
              <w:b w:val="0"/>
            </w:rPr>
          </w:pPr>
          <w:r w:rsidRPr="00A260F5">
            <w:rPr>
              <w:rFonts w:ascii="Times New Roman" w:hAnsi="Times New Roman" w:cs="Times New Roman"/>
              <w:b w:val="0"/>
            </w:rPr>
            <w:t>Оглавление</w:t>
          </w:r>
        </w:p>
        <w:p w:rsidR="008D29B4" w:rsidRPr="007C21FC" w:rsidRDefault="008D29B4" w:rsidP="008D29B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21F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C21F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21F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438846" w:history="1">
            <w:r w:rsidRPr="007C21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_Toc52438846 \h </w:instrText>
            </w:r>
            <w:r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47" w:history="1">
            <w:r w:rsidR="008D29B4" w:rsidRPr="007C21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_Toc52438847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48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1.1.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Актуальность, педагогическая целесообразность и новизна программы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_Toc52438848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49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1.2.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Цели и задачи программы</w:t>
            </w:r>
            <w:bookmarkStart w:id="1" w:name="_GoBack"/>
            <w:bookmarkEnd w:id="1"/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_Toc52438849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80" w:history="1">
            <w:r w:rsidR="008D29B4" w:rsidRPr="007C21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Особенности работы с учащимися и родителями детей инклюзивной группы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_Toc52438880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81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1.4.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Условия реализации программы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_Toc52438881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82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1.5.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Направления деятельности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_Toc52438882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83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1.6.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Прогнозируемые результаты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_Toc52438883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84" w:history="1">
            <w:r w:rsidR="008D29B4" w:rsidRPr="007C21FC">
              <w:rPr>
                <w:rStyle w:val="a8"/>
                <w:rFonts w:ascii="Times New Roman" w:eastAsia="Microsoft YaHei" w:hAnsi="Times New Roman" w:cs="Times New Roman"/>
                <w:bCs/>
                <w:iCs/>
                <w:noProof/>
                <w:sz w:val="28"/>
                <w:szCs w:val="28"/>
                <w:lang w:eastAsia="ar-SA"/>
              </w:rPr>
              <w:t>1.7.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Microsoft YaHei" w:hAnsi="Times New Roman" w:cs="Times New Roman"/>
                <w:bCs/>
                <w:iCs/>
                <w:noProof/>
                <w:sz w:val="28"/>
                <w:szCs w:val="28"/>
                <w:lang w:eastAsia="ar-SA"/>
              </w:rPr>
              <w:t>Основные формы работы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_Toc52438884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97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II.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СОДЕРЖАНИЕ РАБОТЫ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_Toc52438897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98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2.1.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Инвариантный блок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_Toc52438898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899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2.2.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Вариативный блок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_Toc52438899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900" w:history="1">
            <w:r w:rsidR="008D29B4" w:rsidRPr="007C21FC">
              <w:rPr>
                <w:rStyle w:val="a8"/>
                <w:rFonts w:ascii="Times New Roman" w:eastAsia="Microsoft YaHei" w:hAnsi="Times New Roman" w:cs="Times New Roman"/>
                <w:bCs/>
                <w:noProof/>
                <w:sz w:val="28"/>
                <w:szCs w:val="28"/>
                <w:lang w:eastAsia="ar-SA"/>
              </w:rPr>
              <w:t>III.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Microsoft YaHei" w:hAnsi="Times New Roman" w:cs="Times New Roman"/>
                <w:bCs/>
                <w:noProof/>
                <w:sz w:val="28"/>
                <w:szCs w:val="28"/>
                <w:lang w:eastAsia="ar-SA"/>
              </w:rPr>
              <w:t xml:space="preserve">ТАКТИЧЕСКИЙ ПЛАН РАБОТЫ 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_Toc52438900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901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IV.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КАДРОВОЕ И МАТЕРИАЛЬНО-ТЕХНИЧЕСКОЕ ОБЕСПЕЧЕНИЕ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_Toc52438901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906" w:history="1"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V.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НОРМАТИВНОЕ БЕСПЕЧЕНИЕ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_Toc52438906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7C21FC" w:rsidRDefault="005B52DD" w:rsidP="008D29B4">
          <w:pPr>
            <w:pStyle w:val="11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438907" w:history="1">
            <w:r w:rsidR="008D29B4" w:rsidRPr="007C21FC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VI.</w:t>
            </w:r>
            <w:r w:rsidR="008D29B4" w:rsidRPr="007C21F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D29B4" w:rsidRPr="007C21FC">
              <w:rPr>
                <w:rStyle w:val="a8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ЛИТЕРАТУРА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_Toc52438907 \h </w:instrTex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64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8D29B4" w:rsidRPr="007C21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D29B4" w:rsidRPr="00A260F5" w:rsidRDefault="008D29B4" w:rsidP="008D29B4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21FC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8D29B4" w:rsidRPr="00A260F5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Pr="00A260F5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Pr="00A260F5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Pr="00A260F5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Default="008D29B4" w:rsidP="008D2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B4" w:rsidRPr="00EE010D" w:rsidRDefault="008D29B4" w:rsidP="008D29B4">
      <w:pPr>
        <w:pStyle w:val="1"/>
        <w:ind w:left="1080"/>
        <w:jc w:val="center"/>
        <w:rPr>
          <w:rFonts w:ascii="Times New Roman" w:hAnsi="Times New Roman"/>
          <w:color w:val="auto"/>
        </w:rPr>
      </w:pPr>
      <w:bookmarkStart w:id="2" w:name="_Toc52438846"/>
      <w:bookmarkStart w:id="3" w:name="_Hlk3731126"/>
      <w:r w:rsidRPr="00EE010D">
        <w:rPr>
          <w:rFonts w:ascii="Times New Roman" w:hAnsi="Times New Roman"/>
          <w:color w:val="auto"/>
        </w:rPr>
        <w:lastRenderedPageBreak/>
        <w:t>ВВЕДЕНИЕ</w:t>
      </w:r>
      <w:bookmarkEnd w:id="2"/>
    </w:p>
    <w:p w:rsidR="008D29B4" w:rsidRPr="00EE010D" w:rsidRDefault="008D29B4" w:rsidP="008D29B4"/>
    <w:p w:rsidR="008D29B4" w:rsidRDefault="008D29B4" w:rsidP="008D29B4">
      <w:pPr>
        <w:spacing w:after="0"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июля 2020 года принят Федеральный закон №304 «О внесении изменений в Федеральный закон «Об образовании в Российской Федерации» по вопросам воспитания обучающихся», в котором ставится задача усиления воспитательного компонента в образовательных учреждениях.</w:t>
      </w:r>
    </w:p>
    <w:p w:rsidR="008D29B4" w:rsidRDefault="008D29B4" w:rsidP="008D29B4">
      <w:pPr>
        <w:spacing w:after="0" w:line="360" w:lineRule="auto"/>
        <w:ind w:firstLine="850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Дополнительное образование детей является надёжным инструментом формирования ценностей, мировоззрения подрастающего поколения, адаптивности к темпам социальных и технологических перемен. В центре внимания педагогов дополнительного образования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8D29B4" w:rsidRPr="00291ED8" w:rsidRDefault="008D29B4" w:rsidP="008D29B4">
      <w:pPr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ED8">
        <w:rPr>
          <w:rFonts w:ascii="Times New Roman" w:hAnsi="Times New Roman" w:cs="Times New Roman"/>
          <w:color w:val="000000"/>
          <w:sz w:val="28"/>
          <w:szCs w:val="28"/>
        </w:rPr>
        <w:t>Одним из результатов реализации Программы воспитания является приобщение обучающихся к российским традиционным духовным ценностям, правилам и нормам поведения в российском обществе. Работа педагогов по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D29B4" w:rsidRDefault="008D29B4" w:rsidP="008D29B4">
      <w:pPr>
        <w:pStyle w:val="aa"/>
        <w:spacing w:after="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291ED8">
        <w:rPr>
          <w:color w:val="000000"/>
          <w:sz w:val="28"/>
          <w:szCs w:val="28"/>
          <w:lang w:eastAsia="ru-RU"/>
        </w:rPr>
        <w:t xml:space="preserve">В подростковом клубе «Одиссей» организовано доступное качественное образование для всех обучающихся, как учащихся с нормальным психофизическим развитием (далее: </w:t>
      </w:r>
      <w:proofErr w:type="spellStart"/>
      <w:r w:rsidRPr="00291ED8">
        <w:rPr>
          <w:color w:val="000000"/>
          <w:sz w:val="28"/>
          <w:szCs w:val="28"/>
          <w:lang w:eastAsia="ru-RU"/>
        </w:rPr>
        <w:t>нормотипичных</w:t>
      </w:r>
      <w:proofErr w:type="spellEnd"/>
      <w:r w:rsidRPr="00291ED8">
        <w:rPr>
          <w:color w:val="000000"/>
          <w:sz w:val="28"/>
          <w:szCs w:val="28"/>
          <w:lang w:eastAsia="ru-RU"/>
        </w:rPr>
        <w:t xml:space="preserve">), так и учащихся с особыми возможностями здоровья (далее: ОВЗ, особенных). Создано образовательное пространство, соответствующее различным потребностям всех детей. </w:t>
      </w:r>
    </w:p>
    <w:p w:rsidR="008D29B4" w:rsidRDefault="008D29B4" w:rsidP="008D29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B4" w:rsidRPr="00056141" w:rsidRDefault="008D29B4" w:rsidP="008D29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B4" w:rsidRPr="00A260F5" w:rsidRDefault="008D29B4" w:rsidP="008D29B4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2438847"/>
      <w:r w:rsidRPr="00A260F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4"/>
    </w:p>
    <w:p w:rsidR="008D29B4" w:rsidRPr="00A260F5" w:rsidRDefault="008D29B4" w:rsidP="008D29B4">
      <w:pPr>
        <w:pStyle w:val="2"/>
        <w:numPr>
          <w:ilvl w:val="1"/>
          <w:numId w:val="1"/>
        </w:numPr>
        <w:spacing w:line="360" w:lineRule="auto"/>
        <w:ind w:left="0" w:firstLine="0"/>
        <w:jc w:val="center"/>
        <w:rPr>
          <w:rFonts w:ascii="Times New Roman" w:eastAsia="Calibri" w:hAnsi="Times New Roman"/>
          <w:bCs w:val="0"/>
          <w:noProof/>
          <w:color w:val="auto"/>
          <w:sz w:val="28"/>
          <w:szCs w:val="28"/>
        </w:rPr>
      </w:pPr>
      <w:bookmarkStart w:id="5" w:name="_Toc416794027"/>
      <w:bookmarkStart w:id="6" w:name="_Toc2155787"/>
      <w:bookmarkStart w:id="7" w:name="_Toc52438848"/>
      <w:r w:rsidRPr="00A260F5">
        <w:rPr>
          <w:rFonts w:ascii="Times New Roman" w:eastAsia="Calibri" w:hAnsi="Times New Roman"/>
          <w:bCs w:val="0"/>
          <w:noProof/>
          <w:color w:val="auto"/>
          <w:sz w:val="28"/>
          <w:szCs w:val="28"/>
        </w:rPr>
        <w:t>Актуальность, педагогическая целесообразность и новизна программы</w:t>
      </w:r>
      <w:bookmarkEnd w:id="5"/>
      <w:bookmarkEnd w:id="6"/>
      <w:bookmarkEnd w:id="7"/>
    </w:p>
    <w:p w:rsidR="008D29B4" w:rsidRPr="00A260F5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</w:p>
    <w:p w:rsidR="008D29B4" w:rsidRPr="00A260F5" w:rsidRDefault="008D29B4" w:rsidP="008D29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раскрывает формы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мающихся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инклюзивной группе и их родителями.</w:t>
      </w:r>
    </w:p>
    <w:p w:rsidR="008D29B4" w:rsidRPr="00142506" w:rsidRDefault="008D29B4" w:rsidP="008D29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 образование</w:t>
      </w:r>
      <w:proofErr w:type="gramEnd"/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обеспечении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за рубежом имеет свою нормативно-правовую базу: Всеобщая декларация прав человека, Декларация прав ребенка, Конвенция Юнеско о борьбе с дискриминацией в области образования, Декларация ООН о правах умственно отсталых лиц, Всемирная программа действий в отношении инвалидов и другие документы.</w:t>
      </w:r>
    </w:p>
    <w:p w:rsidR="008D29B4" w:rsidRPr="00226A60" w:rsidRDefault="008D29B4" w:rsidP="008D29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нового инклюзивного подхода в образовании, </w:t>
      </w:r>
      <w:r w:rsidRPr="00E3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особенные дети имеют возможность заниматься вместе с</w:t>
      </w:r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нормотипичными</w:t>
      </w:r>
      <w:proofErr w:type="spellEnd"/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стране еще проходит этап становления. Безусловным ответом на запрос современного общества, когда люди с ОВЗ хотят получать образование, развиваться и не отставать от других, стало закрепление в Федеральном Законе РФ «Об образовании в Российской Федерации» понятия «инклюзивное образование». Специфика инклюзии предусматривает не только включение детей с ОВЗ в образовательный процесс, но и перестройку всего механизма для </w:t>
      </w:r>
      <w:r w:rsidRPr="00226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образовательных потребностей всех детей.</w:t>
      </w:r>
    </w:p>
    <w:p w:rsidR="008D29B4" w:rsidRDefault="008D29B4" w:rsidP="008D29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Актуальность программы состоит в организации воспитательной работы, основанной на сотрудничеств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учащихся,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их родителей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29B4" w:rsidRDefault="008D29B4" w:rsidP="008D29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  сотруд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ничества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29B4" w:rsidRPr="00226A60" w:rsidRDefault="008D29B4" w:rsidP="008D29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 и родители являются партнерами в воспитании и развитии учащихся;</w:t>
      </w:r>
    </w:p>
    <w:p w:rsidR="008D29B4" w:rsidRPr="00226A60" w:rsidRDefault="008D29B4" w:rsidP="008D29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диное понимание педагогами и родителями целей и задач воспитания и обучения;</w:t>
      </w:r>
    </w:p>
    <w:p w:rsidR="008D29B4" w:rsidRPr="00226A60" w:rsidRDefault="008D29B4" w:rsidP="008D29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нание педагогами и родителями воспитательных возможностей коллектива и семьи, максимальное использование данного воспитательного потенциала </w:t>
      </w:r>
      <w:proofErr w:type="gramStart"/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 совместной</w:t>
      </w:r>
      <w:proofErr w:type="gramEnd"/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работе;</w:t>
      </w:r>
    </w:p>
    <w:p w:rsidR="008D29B4" w:rsidRPr="00226A60" w:rsidRDefault="008D29B4" w:rsidP="008D29B4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6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остоянный анализ взаимодействия педагога и семьи.</w:t>
      </w:r>
    </w:p>
    <w:p w:rsidR="008D29B4" w:rsidRDefault="008D29B4" w:rsidP="008D29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F5">
        <w:rPr>
          <w:rFonts w:ascii="Times New Roman" w:hAnsi="Times New Roman" w:cs="Times New Roman"/>
          <w:sz w:val="28"/>
          <w:szCs w:val="28"/>
        </w:rPr>
        <w:t>Новизна и назначение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Pr="00A260F5">
        <w:rPr>
          <w:rFonts w:ascii="Times New Roman" w:hAnsi="Times New Roman" w:cs="Times New Roman"/>
          <w:sz w:val="28"/>
          <w:szCs w:val="28"/>
        </w:rPr>
        <w:t xml:space="preserve"> в рамках работы детского подросткового клуба выстро</w:t>
      </w:r>
      <w:r>
        <w:rPr>
          <w:rFonts w:ascii="Times New Roman" w:hAnsi="Times New Roman" w:cs="Times New Roman"/>
          <w:sz w:val="28"/>
          <w:szCs w:val="28"/>
        </w:rPr>
        <w:t xml:space="preserve">ены взаимоотношения </w:t>
      </w:r>
      <w:r w:rsidRPr="00A260F5">
        <w:rPr>
          <w:rFonts w:ascii="Times New Roman" w:hAnsi="Times New Roman" w:cs="Times New Roman"/>
          <w:sz w:val="28"/>
          <w:szCs w:val="28"/>
        </w:rPr>
        <w:t xml:space="preserve">и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педагог – учащийся – родители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260F5">
        <w:rPr>
          <w:rFonts w:ascii="Times New Roman" w:hAnsi="Times New Roman" w:cs="Times New Roman"/>
          <w:sz w:val="28"/>
          <w:szCs w:val="28"/>
        </w:rPr>
        <w:t xml:space="preserve"> 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спитания учеников в инклюзивной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разновозрастной группе.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обучаются разные категори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учащихся:</w:t>
      </w:r>
      <w:r w:rsidRPr="0010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нормотипичные</w:t>
      </w:r>
      <w:proofErr w:type="spellEnd"/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дети с ОВЗ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29B4" w:rsidRDefault="008D29B4" w:rsidP="008D29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7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образовательного процесса воспитательной программы, при реализации содержания которой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учащиеся, так и их 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включаться в образовательный процесс как в вариативн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блоках программы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выбирая какие-то мероприятия или дела, так и инвариантн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2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29B4" w:rsidRPr="00417995" w:rsidRDefault="008D29B4" w:rsidP="008D29B4">
      <w:pPr>
        <w:pStyle w:val="af"/>
        <w:shd w:val="clear" w:color="auto" w:fill="FFFFFF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417995">
        <w:rPr>
          <w:color w:val="000000"/>
          <w:sz w:val="28"/>
          <w:szCs w:val="28"/>
        </w:rPr>
        <w:t>Важным в успешности реализации программы является привлечение партнеров (педагогов, психологов, врачей)</w:t>
      </w:r>
      <w:r>
        <w:rPr>
          <w:color w:val="000000"/>
          <w:sz w:val="28"/>
          <w:szCs w:val="28"/>
        </w:rPr>
        <w:t>,</w:t>
      </w:r>
      <w:r w:rsidRPr="00417995">
        <w:rPr>
          <w:color w:val="000000"/>
          <w:sz w:val="28"/>
          <w:szCs w:val="28"/>
        </w:rPr>
        <w:t xml:space="preserve"> которые дают возможность педагогу и родителям увидеть ученика в совокупности всех его особенностей и проявлений, оказывают консультативную помощь как в случае возникновения ситуативных трудностей, так и в стратегическом плане.</w:t>
      </w:r>
      <w:r w:rsidRPr="00417995">
        <w:rPr>
          <w:sz w:val="28"/>
          <w:szCs w:val="28"/>
        </w:rPr>
        <w:t xml:space="preserve"> Отвечая современным требованиям общества к дополнительному образованию, сотрудничество с партнерами является дополнительным ресурсом для реализации данной программы.</w:t>
      </w:r>
    </w:p>
    <w:p w:rsidR="008D29B4" w:rsidRPr="009320B1" w:rsidRDefault="008D29B4" w:rsidP="008D29B4">
      <w:pPr>
        <w:pStyle w:val="aa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320B1">
        <w:rPr>
          <w:sz w:val="28"/>
          <w:szCs w:val="28"/>
        </w:rPr>
        <w:t>Очень важно</w:t>
      </w:r>
      <w:r w:rsidRPr="009320B1">
        <w:rPr>
          <w:rStyle w:val="c4"/>
          <w:sz w:val="28"/>
          <w:szCs w:val="28"/>
          <w:shd w:val="clear" w:color="auto" w:fill="FFFFFF"/>
        </w:rPr>
        <w:t xml:space="preserve"> при работе в инклюзивном пространстве использовать </w:t>
      </w:r>
      <w:r w:rsidRPr="009320B1">
        <w:rPr>
          <w:sz w:val="28"/>
          <w:szCs w:val="28"/>
        </w:rPr>
        <w:t xml:space="preserve">конвергентный подход. </w:t>
      </w:r>
      <w:r>
        <w:rPr>
          <w:sz w:val="28"/>
          <w:szCs w:val="28"/>
        </w:rPr>
        <w:t>Его можно</w:t>
      </w:r>
      <w:r w:rsidRPr="009320B1">
        <w:rPr>
          <w:sz w:val="28"/>
          <w:szCs w:val="28"/>
        </w:rPr>
        <w:t xml:space="preserve"> раскры</w:t>
      </w:r>
      <w:r>
        <w:rPr>
          <w:sz w:val="28"/>
          <w:szCs w:val="28"/>
        </w:rPr>
        <w:t>ть на</w:t>
      </w:r>
      <w:r w:rsidRPr="009320B1">
        <w:rPr>
          <w:sz w:val="28"/>
          <w:szCs w:val="28"/>
        </w:rPr>
        <w:t xml:space="preserve"> пример</w:t>
      </w:r>
      <w:r>
        <w:rPr>
          <w:sz w:val="28"/>
          <w:szCs w:val="28"/>
        </w:rPr>
        <w:t>е</w:t>
      </w:r>
      <w:r w:rsidRPr="009320B1">
        <w:rPr>
          <w:sz w:val="28"/>
          <w:szCs w:val="28"/>
        </w:rPr>
        <w:t xml:space="preserve"> одного географического понятия</w:t>
      </w:r>
      <w:r w:rsidRPr="009320B1">
        <w:rPr>
          <w:sz w:val="28"/>
          <w:szCs w:val="28"/>
          <w:shd w:val="clear" w:color="auto" w:fill="FFFFFF"/>
        </w:rPr>
        <w:t xml:space="preserve"> «зона антарктической конвергенции». Это линия вокруг Антарктиды, на некотором расстоянии от побережья, где холодные антарктические воды смешиваются с теплыми. Холодные антарктические воды </w:t>
      </w:r>
      <w:r w:rsidRPr="009320B1">
        <w:rPr>
          <w:sz w:val="28"/>
          <w:szCs w:val="28"/>
          <w:shd w:val="clear" w:color="auto" w:fill="FFFFFF"/>
        </w:rPr>
        <w:lastRenderedPageBreak/>
        <w:t xml:space="preserve">тяжелее, и они опускаются ниже теплых вод. Таким образом, изначально совершенно разные, имеющие неодинаковую температуру, прозрачность, соленость и другие качества, водные массы сближаются (конвергенция и переводится «сближение») и смешиваются между собой, следовательно, насыщаются кислородом. Создается уникальная среда для увеличения количества планктона. А к планктону устремляются рыбы и морские млекопитающие. </w:t>
      </w:r>
    </w:p>
    <w:p w:rsidR="008D29B4" w:rsidRPr="009320B1" w:rsidRDefault="008D29B4" w:rsidP="008D29B4">
      <w:pPr>
        <w:pStyle w:val="aa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320B1">
        <w:rPr>
          <w:sz w:val="28"/>
          <w:szCs w:val="28"/>
          <w:shd w:val="clear" w:color="auto" w:fill="FFFFFF"/>
        </w:rPr>
        <w:t>Так</w:t>
      </w:r>
      <w:r>
        <w:rPr>
          <w:sz w:val="28"/>
          <w:szCs w:val="28"/>
          <w:shd w:val="clear" w:color="auto" w:fill="FFFFFF"/>
        </w:rPr>
        <w:t>ое явление наблюдается в образовательном процессе:</w:t>
      </w:r>
      <w:r w:rsidRPr="009320B1">
        <w:rPr>
          <w:sz w:val="28"/>
          <w:szCs w:val="28"/>
          <w:shd w:val="clear" w:color="auto" w:fill="FFFFFF"/>
        </w:rPr>
        <w:t xml:space="preserve"> при сближении и смешивании совершенно разных областей знаний возникают уникальные </w:t>
      </w:r>
      <w:proofErr w:type="gramStart"/>
      <w:r w:rsidRPr="009320B1">
        <w:rPr>
          <w:sz w:val="28"/>
          <w:szCs w:val="28"/>
          <w:shd w:val="clear" w:color="auto" w:fill="FFFFFF"/>
        </w:rPr>
        <w:t>возможности  для</w:t>
      </w:r>
      <w:proofErr w:type="gramEnd"/>
      <w:r w:rsidRPr="009320B1">
        <w:rPr>
          <w:sz w:val="28"/>
          <w:szCs w:val="28"/>
          <w:shd w:val="clear" w:color="auto" w:fill="FFFFFF"/>
        </w:rPr>
        <w:t xml:space="preserve"> развития и формирования личности  ученика. </w:t>
      </w:r>
    </w:p>
    <w:p w:rsidR="008D29B4" w:rsidRPr="009320B1" w:rsidRDefault="008D29B4" w:rsidP="008D29B4">
      <w:pPr>
        <w:pStyle w:val="aa"/>
        <w:spacing w:after="0" w:line="360" w:lineRule="auto"/>
        <w:ind w:firstLine="708"/>
        <w:jc w:val="both"/>
        <w:rPr>
          <w:rStyle w:val="c4"/>
          <w:sz w:val="28"/>
          <w:szCs w:val="28"/>
          <w:shd w:val="clear" w:color="auto" w:fill="FFFFFF"/>
        </w:rPr>
      </w:pPr>
      <w:r w:rsidRPr="009320B1">
        <w:rPr>
          <w:rStyle w:val="c4"/>
          <w:sz w:val="28"/>
          <w:szCs w:val="28"/>
          <w:shd w:val="clear" w:color="auto" w:fill="FFFFFF"/>
        </w:rPr>
        <w:t xml:space="preserve">Данная программа предусматривает также эффективное использование дистанционного обучения. Современные дети и их родители имеют в своем распоряжении разнообразные гаджеты и выход в интернет. Это позволяет проводить различные видеоконференции, общение в </w:t>
      </w:r>
      <w:r w:rsidRPr="009320B1">
        <w:rPr>
          <w:rStyle w:val="c4"/>
          <w:sz w:val="28"/>
          <w:szCs w:val="28"/>
          <w:shd w:val="clear" w:color="auto" w:fill="FFFFFF"/>
          <w:lang w:val="en-US"/>
        </w:rPr>
        <w:t>zoom</w:t>
      </w:r>
      <w:r w:rsidRPr="009320B1">
        <w:rPr>
          <w:rStyle w:val="c4"/>
          <w:sz w:val="28"/>
          <w:szCs w:val="28"/>
          <w:shd w:val="clear" w:color="auto" w:fill="FFFFFF"/>
        </w:rPr>
        <w:t xml:space="preserve">, в </w:t>
      </w:r>
      <w:r w:rsidRPr="009320B1">
        <w:rPr>
          <w:rStyle w:val="c4"/>
          <w:sz w:val="28"/>
          <w:szCs w:val="28"/>
          <w:shd w:val="clear" w:color="auto" w:fill="FFFFFF"/>
          <w:lang w:val="en-US"/>
        </w:rPr>
        <w:t>skype</w:t>
      </w:r>
      <w:r w:rsidRPr="009320B1">
        <w:rPr>
          <w:rStyle w:val="c4"/>
          <w:sz w:val="28"/>
          <w:szCs w:val="28"/>
          <w:shd w:val="clear" w:color="auto" w:fill="FFFFFF"/>
        </w:rPr>
        <w:t>, выкладывать в интернет-ресурсах интересные материалы, лекции на различные темы.</w:t>
      </w:r>
    </w:p>
    <w:p w:rsidR="008D29B4" w:rsidRPr="009320B1" w:rsidRDefault="008D29B4" w:rsidP="008D29B4">
      <w:pPr>
        <w:spacing w:line="360" w:lineRule="auto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D29B4" w:rsidRDefault="008D29B4" w:rsidP="008D29B4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8" w:name="_Toc52438849"/>
      <w:r w:rsidRPr="00A260F5">
        <w:rPr>
          <w:rFonts w:ascii="Times New Roman" w:eastAsia="Calibri" w:hAnsi="Times New Roman" w:cs="Times New Roman"/>
          <w:b/>
          <w:noProof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A260F5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и задачи программы</w:t>
      </w:r>
      <w:bookmarkEnd w:id="8"/>
    </w:p>
    <w:p w:rsidR="008D29B4" w:rsidRDefault="008D29B4" w:rsidP="008D29B4">
      <w:pPr>
        <w:pStyle w:val="a3"/>
        <w:spacing w:line="360" w:lineRule="auto"/>
        <w:ind w:left="0"/>
        <w:outlineLvl w:val="1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8D29B4" w:rsidRPr="00802A0E" w:rsidRDefault="008D29B4" w:rsidP="008D29B4">
      <w:pPr>
        <w:pStyle w:val="aa"/>
        <w:spacing w:after="0" w:line="360" w:lineRule="auto"/>
        <w:ind w:firstLine="708"/>
        <w:rPr>
          <w:rFonts w:eastAsia="Calibri"/>
          <w:noProof/>
          <w:sz w:val="28"/>
          <w:szCs w:val="28"/>
        </w:rPr>
      </w:pPr>
      <w:r w:rsidRPr="00802A0E">
        <w:rPr>
          <w:rFonts w:eastAsia="Calibri"/>
          <w:b/>
          <w:noProof/>
          <w:sz w:val="28"/>
          <w:szCs w:val="28"/>
        </w:rPr>
        <w:t>Цель программы</w:t>
      </w:r>
      <w:r w:rsidRPr="00802A0E">
        <w:rPr>
          <w:rFonts w:eastAsia="Calibri"/>
          <w:noProof/>
          <w:sz w:val="28"/>
          <w:szCs w:val="28"/>
        </w:rPr>
        <w:t xml:space="preserve"> – создание особых психолого-педагогических условий для обучения и воспитания нормотипичных и особенных детей в инклюзивном  пространстве детского подросткового клуба Одиссей, где родители становятся участниками образовательного и воспитательного процесса. </w:t>
      </w:r>
    </w:p>
    <w:p w:rsidR="008D29B4" w:rsidRDefault="008D29B4" w:rsidP="008D29B4">
      <w:pPr>
        <w:pStyle w:val="aa"/>
        <w:spacing w:after="0" w:line="360" w:lineRule="auto"/>
        <w:ind w:firstLine="708"/>
        <w:rPr>
          <w:rFonts w:eastAsia="Calibri"/>
          <w:noProof/>
          <w:sz w:val="28"/>
          <w:szCs w:val="28"/>
        </w:rPr>
      </w:pPr>
      <w:r w:rsidRPr="00802A0E">
        <w:rPr>
          <w:rFonts w:eastAsia="Calibri"/>
          <w:noProof/>
          <w:sz w:val="28"/>
          <w:szCs w:val="28"/>
        </w:rPr>
        <w:t>Задачи:</w:t>
      </w:r>
    </w:p>
    <w:p w:rsidR="008D29B4" w:rsidRPr="008D094F" w:rsidRDefault="008D29B4" w:rsidP="008D29B4">
      <w:pPr>
        <w:pStyle w:val="aa"/>
        <w:widowControl w:val="0"/>
        <w:numPr>
          <w:ilvl w:val="0"/>
          <w:numId w:val="43"/>
        </w:numPr>
        <w:spacing w:after="0" w:line="360" w:lineRule="auto"/>
        <w:rPr>
          <w:rFonts w:eastAsia="Calibri"/>
          <w:noProof/>
          <w:sz w:val="28"/>
          <w:szCs w:val="28"/>
        </w:rPr>
      </w:pPr>
      <w:r w:rsidRPr="008D094F">
        <w:rPr>
          <w:color w:val="000000"/>
          <w:sz w:val="28"/>
          <w:szCs w:val="28"/>
          <w:lang w:eastAsia="ru-RU"/>
        </w:rPr>
        <w:t xml:space="preserve">- Создать образовательное пространство, удовлетворяющее различным потребностям всех </w:t>
      </w:r>
      <w:r>
        <w:rPr>
          <w:color w:val="000000"/>
          <w:sz w:val="28"/>
          <w:szCs w:val="28"/>
          <w:lang w:eastAsia="ru-RU"/>
        </w:rPr>
        <w:t xml:space="preserve">учащихся, как </w:t>
      </w:r>
      <w:proofErr w:type="spellStart"/>
      <w:r>
        <w:rPr>
          <w:color w:val="000000"/>
          <w:sz w:val="28"/>
          <w:szCs w:val="28"/>
          <w:lang w:eastAsia="ru-RU"/>
        </w:rPr>
        <w:t>нормотипичных</w:t>
      </w:r>
      <w:proofErr w:type="spellEnd"/>
      <w:r>
        <w:rPr>
          <w:color w:val="000000"/>
          <w:sz w:val="28"/>
          <w:szCs w:val="28"/>
          <w:lang w:eastAsia="ru-RU"/>
        </w:rPr>
        <w:t>, так и особенных.</w:t>
      </w:r>
    </w:p>
    <w:p w:rsidR="008D29B4" w:rsidRPr="008D094F" w:rsidRDefault="008D29B4" w:rsidP="008D29B4">
      <w:pPr>
        <w:pStyle w:val="aa"/>
        <w:widowControl w:val="0"/>
        <w:numPr>
          <w:ilvl w:val="0"/>
          <w:numId w:val="43"/>
        </w:numPr>
        <w:spacing w:after="0" w:line="360" w:lineRule="auto"/>
        <w:rPr>
          <w:sz w:val="28"/>
          <w:szCs w:val="28"/>
        </w:rPr>
      </w:pPr>
      <w:r w:rsidRPr="008D094F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D094F">
        <w:rPr>
          <w:sz w:val="28"/>
          <w:szCs w:val="28"/>
        </w:rPr>
        <w:t xml:space="preserve">азвивать направления и </w:t>
      </w:r>
      <w:proofErr w:type="gramStart"/>
      <w:r w:rsidRPr="008D094F">
        <w:rPr>
          <w:sz w:val="28"/>
          <w:szCs w:val="28"/>
        </w:rPr>
        <w:t>формы  воспитательной</w:t>
      </w:r>
      <w:proofErr w:type="gramEnd"/>
      <w:r w:rsidRPr="008D094F">
        <w:rPr>
          <w:sz w:val="28"/>
          <w:szCs w:val="28"/>
        </w:rPr>
        <w:t xml:space="preserve"> работы, где главным критерием является развитие личности </w:t>
      </w:r>
      <w:r>
        <w:rPr>
          <w:sz w:val="28"/>
          <w:szCs w:val="28"/>
        </w:rPr>
        <w:t>ученика.</w:t>
      </w:r>
    </w:p>
    <w:p w:rsidR="008D29B4" w:rsidRPr="008D094F" w:rsidRDefault="008D29B4" w:rsidP="008D29B4">
      <w:pPr>
        <w:pStyle w:val="aa"/>
        <w:widowControl w:val="0"/>
        <w:numPr>
          <w:ilvl w:val="0"/>
          <w:numId w:val="43"/>
        </w:numPr>
        <w:spacing w:after="0" w:line="360" w:lineRule="auto"/>
        <w:rPr>
          <w:rFonts w:eastAsia="Calibri"/>
          <w:noProof/>
          <w:sz w:val="28"/>
          <w:szCs w:val="28"/>
        </w:rPr>
      </w:pPr>
      <w:r w:rsidRPr="008D094F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8D094F">
        <w:rPr>
          <w:sz w:val="28"/>
          <w:szCs w:val="28"/>
        </w:rPr>
        <w:t xml:space="preserve">спользовать все возможные средства для воспитания у обучающихся </w:t>
      </w:r>
      <w:r w:rsidRPr="008D094F">
        <w:rPr>
          <w:sz w:val="28"/>
          <w:szCs w:val="28"/>
        </w:rPr>
        <w:lastRenderedPageBreak/>
        <w:t>общей культуры, верности духовным традициям России, ответственности, правосознания, уважения к ценностям современного общества</w:t>
      </w:r>
      <w:r>
        <w:rPr>
          <w:sz w:val="28"/>
          <w:szCs w:val="28"/>
        </w:rPr>
        <w:t>.</w:t>
      </w:r>
    </w:p>
    <w:p w:rsidR="008D29B4" w:rsidRPr="008D094F" w:rsidRDefault="008D29B4" w:rsidP="008D29B4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Style w:val="CharAttribute484"/>
          <w:rFonts w:eastAsia="№Е" w:cs="Times New Roman"/>
          <w:i w:val="0"/>
          <w:color w:val="000000"/>
          <w:szCs w:val="28"/>
        </w:rPr>
      </w:pPr>
      <w:r w:rsidRPr="008D094F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>
        <w:rPr>
          <w:rStyle w:val="CharAttribute484"/>
          <w:rFonts w:eastAsia="№Е" w:cs="Times New Roman"/>
          <w:i w:val="0"/>
          <w:color w:val="000000"/>
          <w:szCs w:val="28"/>
        </w:rPr>
        <w:t>Р</w:t>
      </w:r>
      <w:r w:rsidRPr="008D094F">
        <w:rPr>
          <w:rStyle w:val="CharAttribute484"/>
          <w:rFonts w:eastAsia="№Е" w:cs="Times New Roman"/>
          <w:i w:val="0"/>
          <w:color w:val="000000"/>
          <w:szCs w:val="28"/>
        </w:rPr>
        <w:t>еализовывать воспитательные возможности совместных инклюзивных мероприятий;</w:t>
      </w:r>
    </w:p>
    <w:p w:rsidR="008D29B4" w:rsidRPr="008D094F" w:rsidRDefault="008D29B4" w:rsidP="008D29B4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Style w:val="CharAttribute484"/>
          <w:rFonts w:eastAsia="№Е" w:cs="Times New Roman"/>
          <w:i w:val="0"/>
          <w:color w:val="000000"/>
          <w:szCs w:val="28"/>
        </w:rPr>
      </w:pPr>
      <w:r w:rsidRPr="008D094F">
        <w:rPr>
          <w:rStyle w:val="CharAttribute484"/>
          <w:rFonts w:eastAsia="№Е" w:cs="Times New Roman"/>
          <w:i w:val="0"/>
          <w:color w:val="000000"/>
          <w:szCs w:val="28"/>
        </w:rPr>
        <w:t xml:space="preserve">- </w:t>
      </w:r>
      <w:r>
        <w:rPr>
          <w:rStyle w:val="CharAttribute484"/>
          <w:rFonts w:eastAsia="№Е" w:cs="Times New Roman"/>
          <w:i w:val="0"/>
          <w:color w:val="000000"/>
          <w:szCs w:val="28"/>
        </w:rPr>
        <w:t>И</w:t>
      </w:r>
      <w:r w:rsidRPr="008D094F">
        <w:rPr>
          <w:rStyle w:val="CharAttribute484"/>
          <w:rFonts w:eastAsia="№Е" w:cs="Times New Roman"/>
          <w:i w:val="0"/>
          <w:color w:val="000000"/>
          <w:szCs w:val="28"/>
        </w:rPr>
        <w:t xml:space="preserve">нициировать и поддерживать ученическое самоуправление; </w:t>
      </w:r>
    </w:p>
    <w:p w:rsidR="008D29B4" w:rsidRPr="00802A0E" w:rsidRDefault="008D29B4" w:rsidP="008D29B4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0E"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802A0E">
        <w:rPr>
          <w:rFonts w:ascii="Times New Roman" w:eastAsia="Calibri" w:hAnsi="Times New Roman" w:cs="Times New Roman"/>
          <w:noProof/>
          <w:sz w:val="28"/>
          <w:szCs w:val="28"/>
        </w:rPr>
        <w:t xml:space="preserve">оздать условия, при которых </w:t>
      </w:r>
      <w:r w:rsidRPr="0080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включаться в образовательный процесс. </w:t>
      </w:r>
      <w:r w:rsidRPr="00802A0E">
        <w:rPr>
          <w:rFonts w:ascii="Times New Roman" w:hAnsi="Times New Roman" w:cs="Times New Roman"/>
          <w:sz w:val="28"/>
          <w:szCs w:val="28"/>
        </w:rPr>
        <w:t xml:space="preserve"> Это будет влиять на формирование личностных качеств учеников. </w:t>
      </w:r>
    </w:p>
    <w:p w:rsidR="008D29B4" w:rsidRPr="00802A0E" w:rsidRDefault="008D29B4" w:rsidP="008D29B4">
      <w:pPr>
        <w:pStyle w:val="a3"/>
        <w:spacing w:line="360" w:lineRule="auto"/>
        <w:ind w:left="0"/>
        <w:jc w:val="center"/>
        <w:outlineLvl w:val="1"/>
        <w:rPr>
          <w:rFonts w:ascii="Times New Roman" w:eastAsia="Calibri" w:hAnsi="Times New Roman" w:cs="Times New Roman"/>
          <w:i/>
          <w:noProof/>
          <w:sz w:val="28"/>
          <w:szCs w:val="28"/>
        </w:rPr>
      </w:pPr>
      <w:bookmarkStart w:id="9" w:name="_Toc52438850"/>
      <w:r w:rsidRPr="00802A0E">
        <w:rPr>
          <w:rFonts w:ascii="Times New Roman" w:eastAsia="Calibri" w:hAnsi="Times New Roman" w:cs="Times New Roman"/>
          <w:i/>
          <w:noProof/>
          <w:sz w:val="28"/>
          <w:szCs w:val="28"/>
        </w:rPr>
        <w:t>Инвариантрый блок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4"/>
        <w:gridCol w:w="3221"/>
      </w:tblGrid>
      <w:tr w:rsidR="008D29B4" w:rsidRPr="00802A0E" w:rsidTr="00CA72E6">
        <w:tc>
          <w:tcPr>
            <w:tcW w:w="1809" w:type="dxa"/>
            <w:shd w:val="clear" w:color="auto" w:fill="auto"/>
          </w:tcPr>
          <w:p w:rsidR="008D29B4" w:rsidRPr="00802A0E" w:rsidRDefault="008D29B4" w:rsidP="00CA72E6">
            <w:pPr>
              <w:pStyle w:val="a3"/>
              <w:spacing w:line="360" w:lineRule="auto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10" w:name="_Toc52438851"/>
            <w:r w:rsidRPr="00802A0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Виды работы</w:t>
            </w:r>
            <w:bookmarkEnd w:id="10"/>
          </w:p>
        </w:tc>
        <w:tc>
          <w:tcPr>
            <w:tcW w:w="4824" w:type="dxa"/>
            <w:shd w:val="clear" w:color="auto" w:fill="auto"/>
          </w:tcPr>
          <w:p w:rsidR="008D29B4" w:rsidRPr="00802A0E" w:rsidRDefault="008D29B4" w:rsidP="00CA72E6">
            <w:pPr>
              <w:pStyle w:val="a3"/>
              <w:spacing w:line="360" w:lineRule="auto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11" w:name="_Toc52438852"/>
            <w:r w:rsidRPr="00802A0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Цель</w:t>
            </w:r>
            <w:bookmarkEnd w:id="11"/>
            <w:r w:rsidRPr="00802A0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8D29B4" w:rsidRPr="00802A0E" w:rsidRDefault="008D29B4" w:rsidP="00CA72E6">
            <w:pPr>
              <w:pStyle w:val="a3"/>
              <w:spacing w:line="360" w:lineRule="auto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12" w:name="_Toc52438853"/>
            <w:r w:rsidRPr="00802A0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Задачи</w:t>
            </w:r>
            <w:bookmarkEnd w:id="12"/>
            <w:r w:rsidRPr="00802A0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8D29B4" w:rsidRPr="004802F0" w:rsidTr="00CA72E6">
        <w:tc>
          <w:tcPr>
            <w:tcW w:w="1809" w:type="dxa"/>
            <w:shd w:val="clear" w:color="auto" w:fill="auto"/>
          </w:tcPr>
          <w:p w:rsidR="008D29B4" w:rsidRPr="004802F0" w:rsidRDefault="008D29B4" w:rsidP="00CA72E6">
            <w:pPr>
              <w:pStyle w:val="a3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13" w:name="_Toc52438854"/>
            <w:r w:rsidRPr="004802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Клубные занятия</w:t>
            </w:r>
            <w:bookmarkEnd w:id="13"/>
            <w:r w:rsidRPr="004802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:rsidR="008D29B4" w:rsidRPr="004802F0" w:rsidRDefault="008D29B4" w:rsidP="00CA72E6">
            <w:pPr>
              <w:pStyle w:val="af"/>
              <w:shd w:val="clear" w:color="auto" w:fill="FFFFFF"/>
              <w:spacing w:before="0" w:beforeAutospacing="0" w:after="150" w:afterAutospacing="0" w:line="276" w:lineRule="auto"/>
              <w:rPr>
                <w:rFonts w:eastAsia="Calibri"/>
                <w:noProof/>
                <w:sz w:val="28"/>
                <w:szCs w:val="28"/>
              </w:rPr>
            </w:pPr>
            <w:r w:rsidRPr="004802F0">
              <w:rPr>
                <w:rFonts w:eastAsia="Calibri"/>
                <w:noProof/>
                <w:sz w:val="28"/>
                <w:szCs w:val="28"/>
              </w:rPr>
              <w:t xml:space="preserve">Создание  условий </w:t>
            </w:r>
            <w:r w:rsidRPr="004802F0">
              <w:rPr>
                <w:sz w:val="28"/>
                <w:szCs w:val="28"/>
              </w:rPr>
              <w:t>для наиболее полной самореализации индивидуальных способностей, возможностей учащихся.</w:t>
            </w:r>
          </w:p>
        </w:tc>
        <w:tc>
          <w:tcPr>
            <w:tcW w:w="3221" w:type="dxa"/>
            <w:shd w:val="clear" w:color="auto" w:fill="auto"/>
          </w:tcPr>
          <w:p w:rsidR="008D29B4" w:rsidRPr="004802F0" w:rsidRDefault="008D29B4" w:rsidP="00CA72E6">
            <w:pPr>
              <w:pStyle w:val="a3"/>
              <w:numPr>
                <w:ilvl w:val="0"/>
                <w:numId w:val="39"/>
              </w:numPr>
              <w:spacing w:after="0"/>
              <w:ind w:left="228" w:hanging="141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14" w:name="_Toc52438855"/>
            <w:r w:rsidRPr="004802F0">
              <w:rPr>
                <w:rFonts w:ascii="Times New Roman" w:hAnsi="Times New Roman" w:cs="Times New Roman"/>
                <w:sz w:val="28"/>
                <w:szCs w:val="28"/>
              </w:rPr>
              <w:t>предоставить учащимся возможность творческого развития по интересам, возможностям и в индивидуальном темпе;</w:t>
            </w:r>
            <w:bookmarkEnd w:id="14"/>
          </w:p>
          <w:p w:rsidR="008D29B4" w:rsidRPr="00E1262D" w:rsidRDefault="008D29B4" w:rsidP="00CA72E6">
            <w:pPr>
              <w:pStyle w:val="a3"/>
              <w:numPr>
                <w:ilvl w:val="0"/>
                <w:numId w:val="39"/>
              </w:numPr>
              <w:spacing w:after="0"/>
              <w:ind w:left="228" w:hanging="141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15" w:name="_Toc52438856"/>
            <w:r w:rsidRPr="004802F0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адаптивную образовательную среду, обеспечивающую удовлетворение как общих, так и особых образовательных потребностей </w:t>
            </w:r>
            <w:proofErr w:type="gramStart"/>
            <w:r w:rsidRPr="004802F0">
              <w:rPr>
                <w:rFonts w:ascii="Times New Roman" w:hAnsi="Times New Roman" w:cs="Times New Roman"/>
                <w:sz w:val="28"/>
                <w:szCs w:val="28"/>
              </w:rPr>
              <w:t>учеников  с</w:t>
            </w:r>
            <w:proofErr w:type="gramEnd"/>
            <w:r w:rsidRPr="004802F0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bookmarkEnd w:id="15"/>
          </w:p>
        </w:tc>
      </w:tr>
      <w:tr w:rsidR="008D29B4" w:rsidRPr="007315BD" w:rsidTr="00CA72E6">
        <w:tc>
          <w:tcPr>
            <w:tcW w:w="1809" w:type="dxa"/>
            <w:shd w:val="clear" w:color="auto" w:fill="auto"/>
          </w:tcPr>
          <w:p w:rsidR="008D29B4" w:rsidRPr="00411FAA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16" w:name="_Toc52438857"/>
            <w:r w:rsidRPr="00411F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Самоуправление</w:t>
            </w:r>
            <w:bookmarkEnd w:id="16"/>
          </w:p>
        </w:tc>
        <w:tc>
          <w:tcPr>
            <w:tcW w:w="4824" w:type="dxa"/>
            <w:shd w:val="clear" w:color="auto" w:fill="auto"/>
          </w:tcPr>
          <w:p w:rsidR="008D29B4" w:rsidRPr="00411FAA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17" w:name="_Toc52438858"/>
            <w:r w:rsidRPr="00411FA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детьми определенных управленческих функций в рамках делегированных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полномочий и ответственности</w:t>
            </w:r>
            <w:bookmarkEnd w:id="17"/>
            <w:r w:rsidRPr="00411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</w:tcPr>
          <w:p w:rsidR="008D29B4" w:rsidRPr="00411FAA" w:rsidRDefault="008D29B4" w:rsidP="00CA72E6">
            <w:pPr>
              <w:pStyle w:val="a3"/>
              <w:numPr>
                <w:ilvl w:val="0"/>
                <w:numId w:val="39"/>
              </w:numPr>
              <w:spacing w:after="0" w:line="360" w:lineRule="auto"/>
              <w:ind w:left="228" w:hanging="141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18" w:name="_Toc52438859"/>
            <w:r w:rsidRPr="00411FA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организаторские, коммуникативные, аналитические, </w:t>
            </w:r>
            <w:r w:rsidRPr="0041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нравственные и другие способности, направленные на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активности личности</w:t>
            </w:r>
            <w:bookmarkEnd w:id="18"/>
          </w:p>
        </w:tc>
      </w:tr>
      <w:tr w:rsidR="008D29B4" w:rsidRPr="00E1262D" w:rsidTr="00CA72E6">
        <w:tc>
          <w:tcPr>
            <w:tcW w:w="1809" w:type="dxa"/>
            <w:shd w:val="clear" w:color="auto" w:fill="auto"/>
          </w:tcPr>
          <w:p w:rsidR="008D29B4" w:rsidRPr="00E1262D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19" w:name="_Toc52438860"/>
            <w:r w:rsidRPr="00E1262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Совместные праздники</w:t>
            </w:r>
            <w:bookmarkEnd w:id="19"/>
          </w:p>
        </w:tc>
        <w:tc>
          <w:tcPr>
            <w:tcW w:w="4824" w:type="dxa"/>
            <w:shd w:val="clear" w:color="auto" w:fill="auto"/>
          </w:tcPr>
          <w:p w:rsidR="008D29B4" w:rsidRPr="00E1262D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0" w:name="_Toc52438861"/>
            <w:r w:rsidRPr="00E1262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Создание условий для формирования </w:t>
            </w:r>
            <w:r w:rsidRPr="00E12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позитивной социализации учащихся</w:t>
            </w:r>
            <w:bookmarkEnd w:id="20"/>
            <w:r w:rsidRPr="00E12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21" w:type="dxa"/>
            <w:shd w:val="clear" w:color="auto" w:fill="auto"/>
          </w:tcPr>
          <w:p w:rsidR="008D29B4" w:rsidRPr="00E1262D" w:rsidRDefault="008D29B4" w:rsidP="00CA72E6">
            <w:pPr>
              <w:pStyle w:val="a3"/>
              <w:numPr>
                <w:ilvl w:val="0"/>
                <w:numId w:val="40"/>
              </w:numPr>
              <w:spacing w:after="0" w:line="360" w:lineRule="auto"/>
              <w:ind w:left="374" w:hanging="283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1" w:name="_Toc52438862"/>
            <w:r w:rsidRPr="00E1262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органзовать условия для формирования </w:t>
            </w:r>
            <w:r w:rsidRPr="00E12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позитивной социализации учащихся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bookmarkEnd w:id="21"/>
          </w:p>
          <w:p w:rsidR="008D29B4" w:rsidRPr="00E1262D" w:rsidRDefault="008D29B4" w:rsidP="00CA72E6">
            <w:pPr>
              <w:pStyle w:val="a3"/>
              <w:numPr>
                <w:ilvl w:val="0"/>
                <w:numId w:val="40"/>
              </w:numPr>
              <w:spacing w:after="0" w:line="360" w:lineRule="auto"/>
              <w:ind w:left="374" w:hanging="283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2" w:name="_Toc52438863"/>
            <w:r w:rsidRPr="00E1262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сплотить коллектив всех объединений клуба;</w:t>
            </w:r>
            <w:bookmarkEnd w:id="22"/>
          </w:p>
          <w:p w:rsidR="008D29B4" w:rsidRPr="00E1262D" w:rsidRDefault="008D29B4" w:rsidP="00CA72E6">
            <w:pPr>
              <w:pStyle w:val="a3"/>
              <w:numPr>
                <w:ilvl w:val="0"/>
                <w:numId w:val="40"/>
              </w:numPr>
              <w:spacing w:after="0" w:line="360" w:lineRule="auto"/>
              <w:ind w:left="374" w:hanging="283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23" w:name="_Toc52438864"/>
            <w:r w:rsidRPr="00E1262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вовлечь родителей в по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дготовку конкретных мероприятий</w:t>
            </w:r>
            <w:bookmarkEnd w:id="23"/>
          </w:p>
        </w:tc>
      </w:tr>
      <w:tr w:rsidR="008D29B4" w:rsidRPr="007315BD" w:rsidTr="00CA72E6">
        <w:tc>
          <w:tcPr>
            <w:tcW w:w="1809" w:type="dxa"/>
            <w:shd w:val="clear" w:color="auto" w:fill="auto"/>
          </w:tcPr>
          <w:p w:rsidR="008D29B4" w:rsidRPr="00411FAA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4" w:name="_Toc52438865"/>
            <w:r w:rsidRPr="00411F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Открытые занятия</w:t>
            </w:r>
            <w:bookmarkEnd w:id="24"/>
          </w:p>
        </w:tc>
        <w:tc>
          <w:tcPr>
            <w:tcW w:w="4824" w:type="dxa"/>
            <w:shd w:val="clear" w:color="auto" w:fill="auto"/>
          </w:tcPr>
          <w:p w:rsidR="008D29B4" w:rsidRPr="00411FAA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5" w:name="_Toc52438866"/>
            <w:r w:rsidRPr="00411F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Привлечение внимания родителей к результативности реализации программ обучения,</w:t>
            </w:r>
            <w:bookmarkEnd w:id="25"/>
            <w:r w:rsidRPr="00411F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8D29B4" w:rsidRPr="00411FAA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6" w:name="_Toc52438867"/>
            <w:r w:rsidRPr="00411F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Обогащение опыта других учащихся объединений клуба</w:t>
            </w:r>
            <w:bookmarkEnd w:id="26"/>
          </w:p>
          <w:p w:rsidR="008D29B4" w:rsidRPr="00411FAA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auto"/>
          </w:tcPr>
          <w:p w:rsidR="008D29B4" w:rsidRPr="00411FAA" w:rsidRDefault="008D29B4" w:rsidP="00CA72E6">
            <w:pPr>
              <w:pStyle w:val="a3"/>
              <w:numPr>
                <w:ilvl w:val="0"/>
                <w:numId w:val="41"/>
              </w:numPr>
              <w:spacing w:after="0" w:line="360" w:lineRule="auto"/>
              <w:ind w:left="374" w:hanging="283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7" w:name="_Toc52438868"/>
            <w:r w:rsidRPr="00411F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развивать у родителей аналитический взгляд на путь развития своего ребенка;</w:t>
            </w:r>
            <w:bookmarkEnd w:id="27"/>
          </w:p>
          <w:p w:rsidR="008D29B4" w:rsidRPr="00411FAA" w:rsidRDefault="008D29B4" w:rsidP="00CA72E6">
            <w:pPr>
              <w:pStyle w:val="a3"/>
              <w:numPr>
                <w:ilvl w:val="0"/>
                <w:numId w:val="41"/>
              </w:numPr>
              <w:spacing w:after="0" w:line="360" w:lineRule="auto"/>
              <w:ind w:left="374" w:hanging="283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8" w:name="_Toc52438869"/>
            <w:r w:rsidRPr="00411FAA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ознакомить родителей с метоликй преподавания и требованиями педагога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;</w:t>
            </w:r>
            <w:bookmarkEnd w:id="28"/>
          </w:p>
          <w:p w:rsidR="008D29B4" w:rsidRPr="00411FAA" w:rsidRDefault="008D29B4" w:rsidP="00CA72E6">
            <w:pPr>
              <w:pStyle w:val="a3"/>
              <w:numPr>
                <w:ilvl w:val="0"/>
                <w:numId w:val="41"/>
              </w:numPr>
              <w:spacing w:after="0" w:line="360" w:lineRule="auto"/>
              <w:ind w:left="374" w:hanging="283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29" w:name="_Toc52438870"/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>поддерживать в образвательной среде ситуацию успеха</w:t>
            </w:r>
            <w:bookmarkEnd w:id="29"/>
          </w:p>
        </w:tc>
      </w:tr>
    </w:tbl>
    <w:p w:rsidR="008D29B4" w:rsidRPr="007315BD" w:rsidRDefault="008D29B4" w:rsidP="008D29B4">
      <w:pPr>
        <w:spacing w:after="0" w:line="360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7315BD"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t>Вариативный блок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796"/>
        <w:gridCol w:w="3249"/>
      </w:tblGrid>
      <w:tr w:rsidR="008D29B4" w:rsidRPr="007315BD" w:rsidTr="00CA72E6">
        <w:tc>
          <w:tcPr>
            <w:tcW w:w="1809" w:type="dxa"/>
            <w:shd w:val="clear" w:color="auto" w:fill="auto"/>
          </w:tcPr>
          <w:p w:rsidR="008D29B4" w:rsidRPr="007315BD" w:rsidRDefault="008D29B4" w:rsidP="00CA72E6">
            <w:pPr>
              <w:pStyle w:val="a3"/>
              <w:spacing w:line="360" w:lineRule="auto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30" w:name="_Toc52438871"/>
            <w:r w:rsidRPr="007315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Виды работы</w:t>
            </w:r>
            <w:bookmarkEnd w:id="30"/>
          </w:p>
        </w:tc>
        <w:tc>
          <w:tcPr>
            <w:tcW w:w="4796" w:type="dxa"/>
            <w:shd w:val="clear" w:color="auto" w:fill="auto"/>
          </w:tcPr>
          <w:p w:rsidR="008D29B4" w:rsidRPr="007315BD" w:rsidRDefault="008D29B4" w:rsidP="00CA72E6">
            <w:pPr>
              <w:pStyle w:val="a3"/>
              <w:spacing w:line="360" w:lineRule="auto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31" w:name="_Toc52438872"/>
            <w:r w:rsidRPr="007315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Цель</w:t>
            </w:r>
            <w:bookmarkEnd w:id="31"/>
          </w:p>
        </w:tc>
        <w:tc>
          <w:tcPr>
            <w:tcW w:w="3249" w:type="dxa"/>
            <w:shd w:val="clear" w:color="auto" w:fill="auto"/>
          </w:tcPr>
          <w:p w:rsidR="008D29B4" w:rsidRPr="007315BD" w:rsidRDefault="008D29B4" w:rsidP="00CA72E6">
            <w:pPr>
              <w:pStyle w:val="a3"/>
              <w:spacing w:line="360" w:lineRule="auto"/>
              <w:ind w:left="0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bookmarkStart w:id="32" w:name="_Toc52438873"/>
            <w:r w:rsidRPr="007315B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Задачи</w:t>
            </w:r>
            <w:bookmarkEnd w:id="32"/>
          </w:p>
        </w:tc>
      </w:tr>
      <w:tr w:rsidR="008D29B4" w:rsidRPr="007315BD" w:rsidTr="00CA72E6">
        <w:tc>
          <w:tcPr>
            <w:tcW w:w="1809" w:type="dxa"/>
            <w:shd w:val="clear" w:color="auto" w:fill="auto"/>
          </w:tcPr>
          <w:p w:rsidR="008D29B4" w:rsidRPr="007315BD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33" w:name="_Toc52438874"/>
            <w:r w:rsidRPr="007315B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Мастерская «Светлица»</w:t>
            </w:r>
            <w:bookmarkEnd w:id="33"/>
          </w:p>
        </w:tc>
        <w:tc>
          <w:tcPr>
            <w:tcW w:w="4796" w:type="dxa"/>
            <w:shd w:val="clear" w:color="auto" w:fill="auto"/>
          </w:tcPr>
          <w:p w:rsidR="008D29B4" w:rsidRPr="007315BD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34" w:name="_Toc52438875"/>
            <w:r w:rsidRPr="007315B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Создание модели образовательного пространства, обеспечивающего совместную деятельность учеников и взрослых на основе общих интересов</w:t>
            </w:r>
            <w:bookmarkEnd w:id="34"/>
          </w:p>
        </w:tc>
        <w:tc>
          <w:tcPr>
            <w:tcW w:w="3249" w:type="dxa"/>
            <w:shd w:val="clear" w:color="auto" w:fill="auto"/>
          </w:tcPr>
          <w:p w:rsidR="008D29B4" w:rsidRPr="007315BD" w:rsidRDefault="008D29B4" w:rsidP="00CA72E6">
            <w:pPr>
              <w:pStyle w:val="a3"/>
              <w:numPr>
                <w:ilvl w:val="0"/>
                <w:numId w:val="36"/>
              </w:numPr>
              <w:spacing w:after="0" w:line="360" w:lineRule="auto"/>
              <w:ind w:left="355" w:hanging="283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35" w:name="_Toc52438876"/>
            <w:r w:rsidRPr="007315B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развивать коммуникативные качества учащихся и их родителей в процессе таорческой деятельности</w:t>
            </w:r>
            <w:bookmarkEnd w:id="35"/>
          </w:p>
          <w:p w:rsidR="008D29B4" w:rsidRPr="007315BD" w:rsidRDefault="008D29B4" w:rsidP="00CA72E6">
            <w:pPr>
              <w:pStyle w:val="a3"/>
              <w:numPr>
                <w:ilvl w:val="0"/>
                <w:numId w:val="36"/>
              </w:numPr>
              <w:spacing w:after="0" w:line="360" w:lineRule="auto"/>
              <w:ind w:left="355" w:hanging="283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36" w:name="_Toc52438877"/>
            <w:r w:rsidRPr="007315B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формировать стремления ро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д</w:t>
            </w:r>
            <w:r w:rsidRPr="007315B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ителей к совместной деятельности</w:t>
            </w:r>
            <w:bookmarkEnd w:id="36"/>
          </w:p>
        </w:tc>
      </w:tr>
      <w:tr w:rsidR="008D29B4" w:rsidRPr="00D57D1D" w:rsidTr="00CA72E6">
        <w:tc>
          <w:tcPr>
            <w:tcW w:w="1809" w:type="dxa"/>
            <w:shd w:val="clear" w:color="auto" w:fill="auto"/>
          </w:tcPr>
          <w:p w:rsidR="008D29B4" w:rsidRPr="00D57D1D" w:rsidRDefault="008D29B4" w:rsidP="00CA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>Клуб «Тропа»</w:t>
            </w:r>
          </w:p>
        </w:tc>
        <w:tc>
          <w:tcPr>
            <w:tcW w:w="4796" w:type="dxa"/>
            <w:shd w:val="clear" w:color="auto" w:fill="auto"/>
          </w:tcPr>
          <w:p w:rsidR="008D29B4" w:rsidRPr="00D57D1D" w:rsidRDefault="008D29B4" w:rsidP="00CA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 сплоченного коллектива в клубе;</w:t>
            </w: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обстановки доброжелательности, психологического комфорта, удовлетворение потребности детей в общении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походов</w:t>
            </w: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изучению родного края</w:t>
            </w:r>
          </w:p>
        </w:tc>
        <w:tc>
          <w:tcPr>
            <w:tcW w:w="3249" w:type="dxa"/>
            <w:shd w:val="clear" w:color="auto" w:fill="auto"/>
          </w:tcPr>
          <w:p w:rsidR="008D29B4" w:rsidRPr="00D57D1D" w:rsidRDefault="008D29B4" w:rsidP="00CA72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 xml:space="preserve">привить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походам на природу</w:t>
            </w: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 xml:space="preserve"> и краеведени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способа </w:t>
            </w:r>
            <w:r w:rsidRPr="00D57D1D">
              <w:rPr>
                <w:rFonts w:ascii="Times New Roman" w:hAnsi="Times New Roman" w:cs="Times New Roman"/>
                <w:sz w:val="28"/>
                <w:szCs w:val="28"/>
              </w:rPr>
              <w:t>активной, познавательной, оздоровит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и досуговой деятельности</w:t>
            </w:r>
          </w:p>
        </w:tc>
      </w:tr>
      <w:tr w:rsidR="008D29B4" w:rsidRPr="00802A0E" w:rsidTr="00CA72E6">
        <w:tc>
          <w:tcPr>
            <w:tcW w:w="1809" w:type="dxa"/>
            <w:shd w:val="clear" w:color="auto" w:fill="auto"/>
          </w:tcPr>
          <w:p w:rsidR="008D29B4" w:rsidRPr="007315BD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37" w:name="_Toc52438878"/>
            <w:r w:rsidRPr="007315BD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«Калейдоскоп» - проведение праздников и квестов.</w:t>
            </w:r>
            <w:bookmarkEnd w:id="37"/>
          </w:p>
        </w:tc>
        <w:tc>
          <w:tcPr>
            <w:tcW w:w="4796" w:type="dxa"/>
            <w:shd w:val="clear" w:color="auto" w:fill="auto"/>
          </w:tcPr>
          <w:p w:rsidR="008D29B4" w:rsidRPr="0053520A" w:rsidRDefault="008D29B4" w:rsidP="00CA72E6">
            <w:pPr>
              <w:pStyle w:val="a3"/>
              <w:spacing w:line="360" w:lineRule="auto"/>
              <w:ind w:left="0"/>
              <w:outlineLvl w:val="1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bookmarkStart w:id="38" w:name="_Toc52438879"/>
            <w:r w:rsidRPr="00535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эмоционально-положительного и социального опыта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инклюзивном </w:t>
            </w:r>
            <w:r w:rsidRPr="00535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пространстве</w:t>
            </w:r>
            <w:proofErr w:type="gramEnd"/>
            <w:r w:rsidRPr="00535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клуба в процессе подготовки праздника и во время 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проведения</w:t>
            </w:r>
            <w:bookmarkEnd w:id="38"/>
          </w:p>
        </w:tc>
        <w:tc>
          <w:tcPr>
            <w:tcW w:w="3249" w:type="dxa"/>
            <w:shd w:val="clear" w:color="auto" w:fill="auto"/>
          </w:tcPr>
          <w:p w:rsidR="008D29B4" w:rsidRDefault="008D29B4" w:rsidP="00CA72E6">
            <w:pPr>
              <w:pStyle w:val="Style6"/>
              <w:widowControl/>
              <w:numPr>
                <w:ilvl w:val="0"/>
                <w:numId w:val="42"/>
              </w:numPr>
              <w:tabs>
                <w:tab w:val="left" w:pos="1392"/>
              </w:tabs>
              <w:spacing w:line="360" w:lineRule="auto"/>
              <w:ind w:right="-31"/>
              <w:jc w:val="both"/>
              <w:rPr>
                <w:rStyle w:val="FontStyle18"/>
                <w:sz w:val="28"/>
                <w:szCs w:val="28"/>
              </w:rPr>
            </w:pPr>
            <w:r w:rsidRPr="007315BD">
              <w:rPr>
                <w:rStyle w:val="FontStyle18"/>
                <w:sz w:val="28"/>
                <w:szCs w:val="28"/>
              </w:rPr>
              <w:lastRenderedPageBreak/>
              <w:t xml:space="preserve">организовать взаимодействие </w:t>
            </w:r>
            <w:r>
              <w:rPr>
                <w:rStyle w:val="FontStyle18"/>
                <w:sz w:val="28"/>
                <w:szCs w:val="28"/>
              </w:rPr>
              <w:t>педагога, родителей и учеников клуба</w:t>
            </w:r>
            <w:r w:rsidRPr="007315BD">
              <w:rPr>
                <w:rStyle w:val="FontStyle18"/>
                <w:sz w:val="28"/>
                <w:szCs w:val="28"/>
              </w:rPr>
              <w:t xml:space="preserve"> в проведении </w:t>
            </w:r>
            <w:r w:rsidRPr="007315BD">
              <w:rPr>
                <w:rStyle w:val="FontStyle18"/>
                <w:sz w:val="28"/>
                <w:szCs w:val="28"/>
              </w:rPr>
              <w:lastRenderedPageBreak/>
              <w:t xml:space="preserve">мероприятий, проводимых, вечеров отдыха, праздников, </w:t>
            </w:r>
            <w:r>
              <w:rPr>
                <w:rStyle w:val="FontStyle18"/>
                <w:sz w:val="28"/>
                <w:szCs w:val="28"/>
              </w:rPr>
              <w:t>квестов</w:t>
            </w:r>
            <w:r w:rsidRPr="007315BD">
              <w:rPr>
                <w:rStyle w:val="FontStyle18"/>
                <w:sz w:val="28"/>
                <w:szCs w:val="28"/>
              </w:rPr>
              <w:t xml:space="preserve"> и т.п.;</w:t>
            </w:r>
          </w:p>
          <w:p w:rsidR="008D29B4" w:rsidRPr="00A06446" w:rsidRDefault="008D29B4" w:rsidP="00CA72E6">
            <w:pPr>
              <w:pStyle w:val="Style6"/>
              <w:widowControl/>
              <w:numPr>
                <w:ilvl w:val="0"/>
                <w:numId w:val="42"/>
              </w:numPr>
              <w:tabs>
                <w:tab w:val="left" w:pos="1392"/>
              </w:tabs>
              <w:spacing w:line="360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06446">
              <w:rPr>
                <w:color w:val="000000"/>
                <w:sz w:val="28"/>
                <w:szCs w:val="28"/>
                <w:shd w:val="clear" w:color="auto" w:fill="FFFFFF"/>
              </w:rPr>
              <w:t>оспитывать дружелюбные отношения между детьми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инклюзивном пространстве</w:t>
            </w:r>
          </w:p>
        </w:tc>
      </w:tr>
    </w:tbl>
    <w:p w:rsidR="008D29B4" w:rsidRPr="00802A0E" w:rsidRDefault="008D29B4" w:rsidP="008D29B4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29B4" w:rsidRPr="00802A0E" w:rsidRDefault="008D29B4" w:rsidP="008D29B4">
      <w:pPr>
        <w:pStyle w:val="a3"/>
        <w:numPr>
          <w:ilvl w:val="1"/>
          <w:numId w:val="1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9" w:name="_Toc52438880"/>
      <w:r w:rsidRPr="00802A0E">
        <w:rPr>
          <w:rFonts w:ascii="Times New Roman" w:hAnsi="Times New Roman" w:cs="Times New Roman"/>
          <w:b/>
          <w:sz w:val="28"/>
          <w:szCs w:val="28"/>
        </w:rPr>
        <w:t>Особенности работы с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 и </w:t>
      </w:r>
      <w:r w:rsidRPr="00802A0E">
        <w:rPr>
          <w:rFonts w:ascii="Times New Roman" w:hAnsi="Times New Roman" w:cs="Times New Roman"/>
          <w:b/>
          <w:sz w:val="28"/>
          <w:szCs w:val="28"/>
        </w:rPr>
        <w:t>родителями детей инклюзивной группы</w:t>
      </w:r>
      <w:bookmarkEnd w:id="39"/>
    </w:p>
    <w:p w:rsidR="008D29B4" w:rsidRPr="00802A0E" w:rsidRDefault="008D29B4" w:rsidP="008D29B4">
      <w:pPr>
        <w:pStyle w:val="a3"/>
        <w:spacing w:line="360" w:lineRule="auto"/>
        <w:ind w:left="11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29B4" w:rsidRPr="00996459" w:rsidRDefault="008D29B4" w:rsidP="008D29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воспитательного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инклюзивной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>т за его рамки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социум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личностных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метапредметных результатов осуществляется постоянно. Например, о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все </w:t>
      </w:r>
      <w:proofErr w:type="gramStart"/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особенные дети ) 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готовятся к праздникам, ставят спектакли, оформляют помещение. Досуговая работа дает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зможность здоровым и «особенным»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вместе исполнять различные роли. </w:t>
      </w:r>
      <w:proofErr w:type="spellStart"/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Нормотипичные</w:t>
      </w:r>
      <w:proofErr w:type="spellEnd"/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трогательностью относятся к «особенным»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выполняя роль помощника и наставника. Ролевое деление способствует уникальному результату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6459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становятся социально - значимыми не только в клубе, но и во вне, выходят во внешнее пространство и не чувствуют себя ущербными.</w:t>
      </w:r>
    </w:p>
    <w:p w:rsidR="008D29B4" w:rsidRPr="00802A0E" w:rsidRDefault="008D29B4" w:rsidP="008D29B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02A0E">
        <w:rPr>
          <w:sz w:val="28"/>
          <w:szCs w:val="28"/>
        </w:rPr>
        <w:t xml:space="preserve">абота с родителями </w:t>
      </w:r>
      <w:r>
        <w:rPr>
          <w:sz w:val="28"/>
          <w:szCs w:val="28"/>
        </w:rPr>
        <w:t xml:space="preserve">обучающихся в инклюзивной группе </w:t>
      </w:r>
      <w:r w:rsidRPr="00802A0E">
        <w:rPr>
          <w:sz w:val="28"/>
          <w:szCs w:val="28"/>
        </w:rPr>
        <w:t xml:space="preserve">тоже особенная, потому что не все родители понимают важность работы с особенными детьми. Необходимо привести родителей </w:t>
      </w:r>
      <w:proofErr w:type="spellStart"/>
      <w:r w:rsidRPr="00802A0E">
        <w:rPr>
          <w:sz w:val="28"/>
          <w:szCs w:val="28"/>
        </w:rPr>
        <w:t>нормотипичных</w:t>
      </w:r>
      <w:proofErr w:type="spellEnd"/>
      <w:r w:rsidRPr="00802A0E">
        <w:rPr>
          <w:sz w:val="28"/>
          <w:szCs w:val="28"/>
        </w:rPr>
        <w:t xml:space="preserve"> учеников к «позитивной реакции на разнообразие учащихся и восприятие их индивидуальных отличий не как проблемы, а как возможность обогатить учение» (определение «инклюзии» ЮНЕСКО). Важно, чтобы родители </w:t>
      </w:r>
      <w:proofErr w:type="spellStart"/>
      <w:r w:rsidRPr="00802A0E">
        <w:rPr>
          <w:sz w:val="28"/>
          <w:szCs w:val="28"/>
        </w:rPr>
        <w:lastRenderedPageBreak/>
        <w:t>нормотипичных</w:t>
      </w:r>
      <w:proofErr w:type="spellEnd"/>
      <w:r w:rsidRPr="00802A0E">
        <w:rPr>
          <w:sz w:val="28"/>
          <w:szCs w:val="28"/>
        </w:rPr>
        <w:t xml:space="preserve"> учащихся понимали значение формирования доброты и милосердия через выполнение детской роли наставника и помощника особенного ребенка. </w:t>
      </w:r>
    </w:p>
    <w:p w:rsidR="008D29B4" w:rsidRPr="00802A0E" w:rsidRDefault="008D29B4" w:rsidP="008D29B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02A0E">
        <w:rPr>
          <w:sz w:val="28"/>
          <w:szCs w:val="28"/>
        </w:rPr>
        <w:t xml:space="preserve">родителями детей с ОВЗ проводится работа по формированию мотивации необходимости их участия в образовательном процессе в условиях подросткового клуба. В инклюзивной группе подросткового клуба занимаются особенные дети с диагнозом «аутизм». При этом заболевании родительское присутствие необходимо постоянно. Привлечение данной категории родительского состава способствует повышению результативности в развитии обучающихся. Задача педагога – сформировать у родителей доверительного отношения к процессу обучения своего ребенка в инклюзивной группе. </w:t>
      </w:r>
    </w:p>
    <w:p w:rsidR="008D29B4" w:rsidRPr="00802A0E" w:rsidRDefault="008D29B4" w:rsidP="008D29B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 w:rsidRPr="00802A0E">
        <w:rPr>
          <w:sz w:val="28"/>
          <w:szCs w:val="28"/>
        </w:rPr>
        <w:t xml:space="preserve">Работа с </w:t>
      </w:r>
      <w:proofErr w:type="spellStart"/>
      <w:proofErr w:type="gramStart"/>
      <w:r w:rsidRPr="00802A0E">
        <w:rPr>
          <w:sz w:val="28"/>
          <w:szCs w:val="28"/>
        </w:rPr>
        <w:t>нормотипичны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r w:rsidRPr="00802A0E">
        <w:rPr>
          <w:sz w:val="28"/>
          <w:szCs w:val="28"/>
        </w:rPr>
        <w:t xml:space="preserve"> и</w:t>
      </w:r>
      <w:proofErr w:type="gramEnd"/>
      <w:r w:rsidRPr="00802A0E">
        <w:rPr>
          <w:sz w:val="28"/>
          <w:szCs w:val="28"/>
        </w:rPr>
        <w:t xml:space="preserve"> особенны</w:t>
      </w:r>
      <w:r>
        <w:rPr>
          <w:sz w:val="28"/>
          <w:szCs w:val="28"/>
        </w:rPr>
        <w:t>ми</w:t>
      </w:r>
      <w:r w:rsidRPr="00802A0E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 и их родителями</w:t>
      </w:r>
      <w:r w:rsidRPr="00802A0E">
        <w:rPr>
          <w:sz w:val="28"/>
          <w:szCs w:val="28"/>
        </w:rPr>
        <w:t xml:space="preserve"> в подростковом клубе строится  через организацию различных мероприятий.</w:t>
      </w:r>
    </w:p>
    <w:p w:rsidR="008D29B4" w:rsidRPr="00A260F5" w:rsidRDefault="008D29B4" w:rsidP="008D29B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 w:rsidRPr="00802A0E">
        <w:rPr>
          <w:sz w:val="28"/>
          <w:szCs w:val="28"/>
        </w:rPr>
        <w:t xml:space="preserve">Важно обычными традиционными и инновационными средствами вести новые направления деятельности с </w:t>
      </w:r>
      <w:r>
        <w:rPr>
          <w:sz w:val="28"/>
          <w:szCs w:val="28"/>
        </w:rPr>
        <w:t xml:space="preserve">учениками и  их </w:t>
      </w:r>
      <w:r w:rsidRPr="00802A0E">
        <w:rPr>
          <w:sz w:val="28"/>
          <w:szCs w:val="28"/>
        </w:rPr>
        <w:t xml:space="preserve">родителями, чтобы содействовать нормализации взаимоотношений в обществе, состоящем из различных  категорий  людей (как </w:t>
      </w:r>
      <w:proofErr w:type="spellStart"/>
      <w:r w:rsidRPr="00802A0E">
        <w:rPr>
          <w:sz w:val="28"/>
          <w:szCs w:val="28"/>
        </w:rPr>
        <w:t>нормотипичных</w:t>
      </w:r>
      <w:proofErr w:type="spellEnd"/>
      <w:r w:rsidRPr="00802A0E">
        <w:rPr>
          <w:sz w:val="28"/>
          <w:szCs w:val="28"/>
        </w:rPr>
        <w:t>, так и особенных), наполнив их  взаимоуважением.</w:t>
      </w:r>
    </w:p>
    <w:p w:rsidR="008D29B4" w:rsidRPr="00A06446" w:rsidRDefault="008D29B4" w:rsidP="008D29B4">
      <w:pPr>
        <w:spacing w:after="0" w:line="36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D29B4" w:rsidRPr="00A260F5" w:rsidRDefault="008D29B4" w:rsidP="008D29B4">
      <w:pPr>
        <w:pStyle w:val="a3"/>
        <w:numPr>
          <w:ilvl w:val="1"/>
          <w:numId w:val="1"/>
        </w:num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40" w:name="_Toc52438881"/>
      <w:r w:rsidRPr="00A260F5">
        <w:rPr>
          <w:rFonts w:ascii="Times New Roman" w:eastAsia="Calibri" w:hAnsi="Times New Roman" w:cs="Times New Roman"/>
          <w:b/>
          <w:noProof/>
          <w:sz w:val="28"/>
          <w:szCs w:val="28"/>
        </w:rPr>
        <w:t>Условия реализации программы</w:t>
      </w:r>
      <w:bookmarkEnd w:id="40"/>
    </w:p>
    <w:p w:rsidR="008D29B4" w:rsidRPr="00A260F5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D29B4" w:rsidRPr="00A260F5" w:rsidRDefault="008D29B4" w:rsidP="008D29B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A260F5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Данная 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воспитательная </w:t>
      </w:r>
      <w:r w:rsidRPr="00A260F5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>рассчитана на один год. Программа реализуется</w:t>
      </w:r>
      <w:r w:rsidRPr="00A260F5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в инклюзивной группе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в составе 20</w:t>
      </w:r>
      <w:r w:rsidRPr="00E67C6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человек и их родителей</w:t>
      </w:r>
      <w:r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с привлечением волонтеров и специалистов по лечебной педагогике.</w:t>
      </w:r>
    </w:p>
    <w:p w:rsidR="008D29B4" w:rsidRPr="00A260F5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D29B4" w:rsidRPr="00A260F5" w:rsidRDefault="008D29B4" w:rsidP="008D29B4">
      <w:pPr>
        <w:pStyle w:val="a3"/>
        <w:numPr>
          <w:ilvl w:val="1"/>
          <w:numId w:val="1"/>
        </w:numPr>
        <w:spacing w:after="0" w:line="360" w:lineRule="auto"/>
        <w:ind w:left="0" w:firstLine="0"/>
        <w:jc w:val="center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41" w:name="_Toc52438882"/>
      <w:r w:rsidRPr="00A260F5">
        <w:rPr>
          <w:rFonts w:ascii="Times New Roman" w:eastAsia="Calibri" w:hAnsi="Times New Roman" w:cs="Times New Roman"/>
          <w:b/>
          <w:noProof/>
          <w:sz w:val="28"/>
          <w:szCs w:val="28"/>
        </w:rPr>
        <w:t>Направления деятельности</w:t>
      </w:r>
      <w:bookmarkEnd w:id="41"/>
    </w:p>
    <w:p w:rsidR="008D29B4" w:rsidRDefault="008D29B4" w:rsidP="008D29B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Работа с учащимися и родителями инклюзивной группы проводится по следующим направлениям:</w:t>
      </w: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социально-педагогическая, </w:t>
      </w: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t>физкультурно-оздоровительн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ая, </w:t>
      </w: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t>досугов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ая и организационно-хозяйственная деятельность.</w:t>
      </w:r>
    </w:p>
    <w:p w:rsidR="008D29B4" w:rsidRPr="00B77EAE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  <w:sectPr w:rsidR="008D29B4" w:rsidRPr="00B77EAE" w:rsidSect="00B650D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29B4" w:rsidRPr="0099055C" w:rsidRDefault="008D29B4" w:rsidP="008D29B4">
      <w:pPr>
        <w:pStyle w:val="a3"/>
        <w:numPr>
          <w:ilvl w:val="1"/>
          <w:numId w:val="1"/>
        </w:numPr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99055C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 xml:space="preserve"> </w:t>
      </w:r>
      <w:bookmarkStart w:id="42" w:name="_Toc52438883"/>
      <w:r w:rsidRPr="0099055C">
        <w:rPr>
          <w:rFonts w:ascii="Times New Roman" w:eastAsia="Calibri" w:hAnsi="Times New Roman" w:cs="Times New Roman"/>
          <w:b/>
          <w:noProof/>
          <w:sz w:val="28"/>
          <w:szCs w:val="28"/>
        </w:rPr>
        <w:t>Прогнозируемые результаты</w:t>
      </w:r>
      <w:bookmarkEnd w:id="42"/>
    </w:p>
    <w:p w:rsidR="008D29B4" w:rsidRPr="00A260F5" w:rsidRDefault="008D29B4" w:rsidP="008D29B4">
      <w:pPr>
        <w:spacing w:line="360" w:lineRule="auto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7655"/>
      </w:tblGrid>
      <w:tr w:rsidR="008D29B4" w:rsidRPr="00A260F5" w:rsidTr="00CA72E6">
        <w:tc>
          <w:tcPr>
            <w:tcW w:w="14567" w:type="dxa"/>
            <w:gridSpan w:val="2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Социально-педагогическая деятельность</w:t>
            </w:r>
          </w:p>
        </w:tc>
      </w:tr>
      <w:tr w:rsidR="008D29B4" w:rsidRPr="00A260F5" w:rsidTr="00CA72E6">
        <w:tc>
          <w:tcPr>
            <w:tcW w:w="6912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родителей</w:t>
            </w:r>
          </w:p>
        </w:tc>
        <w:tc>
          <w:tcPr>
            <w:tcW w:w="7655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ученика</w:t>
            </w:r>
          </w:p>
        </w:tc>
      </w:tr>
      <w:tr w:rsidR="008D29B4" w:rsidRPr="00A260F5" w:rsidTr="00CA72E6">
        <w:tc>
          <w:tcPr>
            <w:tcW w:w="6912" w:type="dxa"/>
            <w:shd w:val="clear" w:color="auto" w:fill="auto"/>
          </w:tcPr>
          <w:p w:rsidR="008D29B4" w:rsidRPr="007F5130" w:rsidRDefault="008D29B4" w:rsidP="00CA72E6">
            <w:pPr>
              <w:suppressAutoHyphens/>
              <w:spacing w:after="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Начинают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понимать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инклюзивного 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пространства и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инклюзивного взаимодействия, как для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нормотипичных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особенных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учащихся.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Развивается педагогическая компетенция.</w:t>
            </w:r>
          </w:p>
        </w:tc>
        <w:tc>
          <w:tcPr>
            <w:tcW w:w="7655" w:type="dxa"/>
            <w:shd w:val="clear" w:color="auto" w:fill="auto"/>
          </w:tcPr>
          <w:p w:rsidR="008D29B4" w:rsidRPr="00996459" w:rsidRDefault="008D29B4" w:rsidP="00CA72E6">
            <w:pPr>
              <w:suppressAutoHyphens/>
              <w:spacing w:after="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Повышается</w:t>
            </w:r>
            <w:proofErr w:type="gramEnd"/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 w:rsidRPr="00996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только в клубе, но и во вне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9B4" w:rsidRPr="00A260F5" w:rsidTr="00CA72E6">
        <w:tc>
          <w:tcPr>
            <w:tcW w:w="14567" w:type="dxa"/>
            <w:gridSpan w:val="2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8D29B4" w:rsidRPr="00A260F5" w:rsidTr="00CA72E6">
        <w:tc>
          <w:tcPr>
            <w:tcW w:w="6912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Формируются ценности здорового образа жизни. </w:t>
            </w:r>
          </w:p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Приобретается навык участия в совместных делах.</w:t>
            </w:r>
          </w:p>
        </w:tc>
        <w:tc>
          <w:tcPr>
            <w:tcW w:w="7655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привычка к здоровому образу жизни.</w:t>
            </w:r>
          </w:p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Развиваются стремления к физическому самосовершенствованию, двигательный опыт и активность.</w:t>
            </w:r>
          </w:p>
        </w:tc>
      </w:tr>
      <w:tr w:rsidR="008D29B4" w:rsidRPr="00A260F5" w:rsidTr="00CA72E6">
        <w:tc>
          <w:tcPr>
            <w:tcW w:w="14567" w:type="dxa"/>
            <w:gridSpan w:val="2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Досуговая деятельность</w:t>
            </w:r>
          </w:p>
        </w:tc>
      </w:tr>
      <w:tr w:rsidR="008D29B4" w:rsidRPr="00A260F5" w:rsidTr="00CA72E6">
        <w:tc>
          <w:tcPr>
            <w:tcW w:w="6912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Чувствуют участниками образовательного процесса, складывается положительное отношение </w:t>
            </w:r>
            <w:r w:rsidRPr="007F51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разным </w:t>
            </w:r>
            <w:r w:rsidRPr="007F5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видам творческой деятельности</w:t>
            </w: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начинают открывать новые возможности и способности своего ребенка, лучше понимать его.</w:t>
            </w:r>
          </w:p>
        </w:tc>
        <w:tc>
          <w:tcPr>
            <w:tcW w:w="7655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Формируется положительное отношение к миру, к разным видам творческой деятельности, другим людям и самому </w:t>
            </w:r>
            <w:r w:rsidRPr="007F51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себе, усиливается чувство собственного достоинства, он проявляет инициативу и самостоятельность в разных видах деятельности.</w:t>
            </w:r>
          </w:p>
        </w:tc>
      </w:tr>
      <w:tr w:rsidR="008D29B4" w:rsidRPr="005C2B76" w:rsidTr="00CA72E6">
        <w:tc>
          <w:tcPr>
            <w:tcW w:w="14567" w:type="dxa"/>
            <w:gridSpan w:val="2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Организационно-хозяйственная деятельность</w:t>
            </w:r>
          </w:p>
        </w:tc>
      </w:tr>
      <w:tr w:rsidR="008D29B4" w:rsidRPr="00A260F5" w:rsidTr="00CA72E6">
        <w:tc>
          <w:tcPr>
            <w:tcW w:w="6912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начинают воспринимать клуб не как помещение, куда его ребенок приходит заниматься несколько раз в неделю, а как дом, где всем членам его семьи вместе с ребенком будет уютно и комфортно. Родители сами начинают следить за чистотой, за неполадками в помещениях.</w:t>
            </w:r>
          </w:p>
        </w:tc>
        <w:tc>
          <w:tcPr>
            <w:tcW w:w="7655" w:type="dxa"/>
            <w:shd w:val="clear" w:color="auto" w:fill="auto"/>
          </w:tcPr>
          <w:p w:rsidR="008D29B4" w:rsidRPr="007F5130" w:rsidRDefault="008D29B4" w:rsidP="00CA72E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130">
              <w:rPr>
                <w:rFonts w:ascii="Times New Roman" w:eastAsia="Calibri" w:hAnsi="Times New Roman" w:cs="Times New Roman"/>
                <w:sz w:val="28"/>
                <w:szCs w:val="28"/>
              </w:rPr>
              <w:t>Ученику становится комфортно в клубе, он чувствует настроение родителей, вместе с ними с радостью следит за порядком и чистотой клуба.</w:t>
            </w:r>
          </w:p>
        </w:tc>
      </w:tr>
    </w:tbl>
    <w:p w:rsidR="008D29B4" w:rsidRPr="00A260F5" w:rsidRDefault="008D29B4" w:rsidP="008D29B4">
      <w:pPr>
        <w:spacing w:line="360" w:lineRule="auto"/>
        <w:jc w:val="both"/>
        <w:outlineLvl w:val="1"/>
        <w:rPr>
          <w:rFonts w:ascii="Times New Roman" w:eastAsia="Calibri" w:hAnsi="Times New Roman" w:cs="Times New Roman"/>
          <w:b/>
          <w:noProof/>
          <w:sz w:val="28"/>
          <w:szCs w:val="28"/>
        </w:rPr>
        <w:sectPr w:rsidR="008D29B4" w:rsidRPr="00A260F5" w:rsidSect="00B650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D29B4" w:rsidRPr="00B55329" w:rsidRDefault="008D29B4" w:rsidP="008D29B4">
      <w:pPr>
        <w:pStyle w:val="a3"/>
        <w:numPr>
          <w:ilvl w:val="1"/>
          <w:numId w:val="1"/>
        </w:numPr>
        <w:spacing w:after="0" w:line="360" w:lineRule="auto"/>
        <w:jc w:val="center"/>
        <w:outlineLvl w:val="1"/>
        <w:rPr>
          <w:rFonts w:ascii="Times New Roman" w:eastAsia="Microsoft YaHei" w:hAnsi="Times New Roman" w:cs="Times New Roman"/>
          <w:b/>
          <w:bCs/>
          <w:iCs/>
          <w:sz w:val="28"/>
          <w:szCs w:val="28"/>
          <w:lang w:eastAsia="ar-SA"/>
        </w:rPr>
      </w:pPr>
      <w:r w:rsidRPr="00B55329">
        <w:rPr>
          <w:rFonts w:ascii="Times New Roman" w:eastAsia="Microsoft YaHei" w:hAnsi="Times New Roman" w:cs="Times New Roman"/>
          <w:b/>
          <w:bCs/>
          <w:iCs/>
          <w:sz w:val="28"/>
          <w:szCs w:val="28"/>
          <w:lang w:eastAsia="ar-SA"/>
        </w:rPr>
        <w:lastRenderedPageBreak/>
        <w:t xml:space="preserve"> </w:t>
      </w:r>
      <w:bookmarkStart w:id="43" w:name="_Toc52438884"/>
      <w:r w:rsidRPr="00B55329">
        <w:rPr>
          <w:rFonts w:ascii="Times New Roman" w:eastAsia="Microsoft YaHei" w:hAnsi="Times New Roman" w:cs="Times New Roman"/>
          <w:b/>
          <w:bCs/>
          <w:iCs/>
          <w:sz w:val="28"/>
          <w:szCs w:val="28"/>
          <w:lang w:eastAsia="ar-SA"/>
        </w:rPr>
        <w:t>Основные формы работы</w:t>
      </w:r>
      <w:bookmarkEnd w:id="43"/>
    </w:p>
    <w:p w:rsidR="008D29B4" w:rsidRPr="00A260F5" w:rsidRDefault="008D29B4" w:rsidP="008D29B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7025"/>
      </w:tblGrid>
      <w:tr w:rsidR="008D29B4" w:rsidRPr="00470AE2" w:rsidTr="00CA72E6">
        <w:tc>
          <w:tcPr>
            <w:tcW w:w="3036" w:type="dxa"/>
            <w:shd w:val="clear" w:color="auto" w:fill="auto"/>
          </w:tcPr>
          <w:p w:rsidR="008D29B4" w:rsidRPr="00470AE2" w:rsidRDefault="008D29B4" w:rsidP="00CA72E6">
            <w:pPr>
              <w:spacing w:line="360" w:lineRule="auto"/>
              <w:jc w:val="center"/>
              <w:outlineLvl w:val="0"/>
              <w:rPr>
                <w:rFonts w:ascii="Times New Roman" w:eastAsia="Microsoft YaHei" w:hAnsi="Times New Roman" w:cs="Times New Roman"/>
                <w:bCs/>
                <w:i/>
                <w:sz w:val="28"/>
                <w:szCs w:val="28"/>
                <w:lang w:eastAsia="ar-SA"/>
              </w:rPr>
            </w:pPr>
            <w:bookmarkStart w:id="44" w:name="_Toc52438885"/>
            <w:r w:rsidRPr="00470AE2">
              <w:rPr>
                <w:rFonts w:ascii="Times New Roman" w:eastAsia="Microsoft YaHei" w:hAnsi="Times New Roman" w:cs="Times New Roman"/>
                <w:bCs/>
                <w:i/>
                <w:sz w:val="28"/>
                <w:szCs w:val="28"/>
                <w:lang w:eastAsia="ar-SA"/>
              </w:rPr>
              <w:t>Направления деятельности</w:t>
            </w:r>
            <w:bookmarkEnd w:id="44"/>
          </w:p>
        </w:tc>
        <w:tc>
          <w:tcPr>
            <w:tcW w:w="7025" w:type="dxa"/>
            <w:shd w:val="clear" w:color="auto" w:fill="auto"/>
          </w:tcPr>
          <w:p w:rsidR="008D29B4" w:rsidRPr="00470AE2" w:rsidRDefault="008D29B4" w:rsidP="00CA72E6">
            <w:pPr>
              <w:spacing w:line="360" w:lineRule="auto"/>
              <w:jc w:val="center"/>
              <w:outlineLvl w:val="0"/>
              <w:rPr>
                <w:rFonts w:ascii="Times New Roman" w:eastAsia="Microsoft YaHei" w:hAnsi="Times New Roman" w:cs="Times New Roman"/>
                <w:bCs/>
                <w:i/>
                <w:sz w:val="28"/>
                <w:szCs w:val="28"/>
                <w:lang w:eastAsia="ar-SA"/>
              </w:rPr>
            </w:pPr>
            <w:bookmarkStart w:id="45" w:name="_Toc52438886"/>
            <w:r w:rsidRPr="00470AE2">
              <w:rPr>
                <w:rFonts w:ascii="Times New Roman" w:eastAsia="Microsoft YaHei" w:hAnsi="Times New Roman" w:cs="Times New Roman"/>
                <w:bCs/>
                <w:i/>
                <w:sz w:val="28"/>
                <w:szCs w:val="28"/>
                <w:lang w:eastAsia="ar-SA"/>
              </w:rPr>
              <w:t>Формы работы</w:t>
            </w:r>
            <w:bookmarkEnd w:id="45"/>
          </w:p>
        </w:tc>
      </w:tr>
      <w:tr w:rsidR="008D29B4" w:rsidRPr="00470AE2" w:rsidTr="00CA72E6">
        <w:tc>
          <w:tcPr>
            <w:tcW w:w="3036" w:type="dxa"/>
            <w:shd w:val="clear" w:color="auto" w:fill="auto"/>
          </w:tcPr>
          <w:p w:rsidR="008D29B4" w:rsidRPr="00470AE2" w:rsidRDefault="008D29B4" w:rsidP="00CA72E6">
            <w:p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46" w:name="_Toc52438887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Социально-педагогическая</w:t>
            </w:r>
            <w:bookmarkEnd w:id="46"/>
          </w:p>
        </w:tc>
        <w:tc>
          <w:tcPr>
            <w:tcW w:w="7025" w:type="dxa"/>
            <w:shd w:val="clear" w:color="auto" w:fill="auto"/>
          </w:tcPr>
          <w:p w:rsidR="008D29B4" w:rsidRPr="00055904" w:rsidRDefault="008D29B4" w:rsidP="00CA72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Учебное занятие;</w:t>
            </w:r>
          </w:p>
          <w:p w:rsidR="008D29B4" w:rsidRPr="00055904" w:rsidRDefault="008D29B4" w:rsidP="00CA72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Индивидуальные консультации;</w:t>
            </w:r>
          </w:p>
          <w:p w:rsidR="008D29B4" w:rsidRPr="00055904" w:rsidRDefault="008D29B4" w:rsidP="00CA72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Сюжетно-ролевые игры;</w:t>
            </w:r>
          </w:p>
          <w:p w:rsidR="008D29B4" w:rsidRPr="00055904" w:rsidRDefault="008D29B4" w:rsidP="00CA72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Викторины;</w:t>
            </w:r>
          </w:p>
          <w:p w:rsidR="008D29B4" w:rsidRDefault="008D29B4" w:rsidP="00CA72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Выставки работ;</w:t>
            </w:r>
          </w:p>
          <w:p w:rsidR="008D29B4" w:rsidRPr="00470AE2" w:rsidRDefault="008D29B4" w:rsidP="00CA72E6">
            <w:pPr>
              <w:pStyle w:val="a3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Дискуссии</w:t>
            </w:r>
          </w:p>
        </w:tc>
      </w:tr>
      <w:tr w:rsidR="008D29B4" w:rsidRPr="00470AE2" w:rsidTr="00CA72E6">
        <w:tc>
          <w:tcPr>
            <w:tcW w:w="3036" w:type="dxa"/>
            <w:shd w:val="clear" w:color="auto" w:fill="auto"/>
          </w:tcPr>
          <w:p w:rsidR="008D29B4" w:rsidRPr="00470AE2" w:rsidRDefault="008D29B4" w:rsidP="00CA72E6">
            <w:p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47" w:name="_Toc52438888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Физкультурно-оздоровительная</w:t>
            </w:r>
            <w:bookmarkEnd w:id="47"/>
          </w:p>
        </w:tc>
        <w:tc>
          <w:tcPr>
            <w:tcW w:w="7025" w:type="dxa"/>
            <w:shd w:val="clear" w:color="auto" w:fill="auto"/>
          </w:tcPr>
          <w:p w:rsidR="008D29B4" w:rsidRPr="00470AE2" w:rsidRDefault="008D29B4" w:rsidP="00CA72E6">
            <w:pPr>
              <w:pStyle w:val="a3"/>
              <w:numPr>
                <w:ilvl w:val="0"/>
                <w:numId w:val="8"/>
              </w:num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48" w:name="_Toc52438889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Походы выходного дня;</w:t>
            </w:r>
            <w:bookmarkEnd w:id="48"/>
          </w:p>
          <w:p w:rsidR="008D29B4" w:rsidRPr="00470AE2" w:rsidRDefault="008D29B4" w:rsidP="00CA72E6">
            <w:pPr>
              <w:pStyle w:val="a3"/>
              <w:numPr>
                <w:ilvl w:val="0"/>
                <w:numId w:val="8"/>
              </w:num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49" w:name="_Toc52438890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Экскурсии;</w:t>
            </w:r>
            <w:bookmarkEnd w:id="49"/>
          </w:p>
          <w:p w:rsidR="008D29B4" w:rsidRPr="00470AE2" w:rsidRDefault="008D29B4" w:rsidP="00CA72E6">
            <w:pPr>
              <w:pStyle w:val="a3"/>
              <w:numPr>
                <w:ilvl w:val="0"/>
                <w:numId w:val="8"/>
              </w:num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50" w:name="_Toc52438891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Соревнования и игры (веселые старты, игры нашего двора, эстафеты, лыжный поход).</w:t>
            </w:r>
            <w:bookmarkEnd w:id="50"/>
          </w:p>
        </w:tc>
      </w:tr>
      <w:tr w:rsidR="008D29B4" w:rsidRPr="00470AE2" w:rsidTr="00CA72E6">
        <w:tc>
          <w:tcPr>
            <w:tcW w:w="3036" w:type="dxa"/>
            <w:shd w:val="clear" w:color="auto" w:fill="auto"/>
          </w:tcPr>
          <w:p w:rsidR="008D29B4" w:rsidRPr="00470AE2" w:rsidRDefault="008D29B4" w:rsidP="00CA72E6">
            <w:p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51" w:name="_Toc52438892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Досуговая</w:t>
            </w:r>
            <w:bookmarkEnd w:id="51"/>
          </w:p>
        </w:tc>
        <w:tc>
          <w:tcPr>
            <w:tcW w:w="7025" w:type="dxa"/>
            <w:shd w:val="clear" w:color="auto" w:fill="auto"/>
          </w:tcPr>
          <w:p w:rsidR="008D29B4" w:rsidRPr="00470AE2" w:rsidRDefault="008D29B4" w:rsidP="00CA72E6">
            <w:pPr>
              <w:pStyle w:val="a3"/>
              <w:numPr>
                <w:ilvl w:val="0"/>
                <w:numId w:val="9"/>
              </w:num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52" w:name="_Toc52438893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Праздники;</w:t>
            </w:r>
            <w:bookmarkEnd w:id="52"/>
          </w:p>
          <w:p w:rsidR="008D29B4" w:rsidRPr="00470AE2" w:rsidRDefault="008D29B4" w:rsidP="00CA72E6">
            <w:pPr>
              <w:pStyle w:val="a3"/>
              <w:numPr>
                <w:ilvl w:val="0"/>
                <w:numId w:val="9"/>
              </w:num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53" w:name="_Toc52438894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Походы в библиотеку;</w:t>
            </w:r>
            <w:bookmarkEnd w:id="53"/>
          </w:p>
          <w:p w:rsidR="008D29B4" w:rsidRPr="00470AE2" w:rsidRDefault="008D29B4" w:rsidP="00CA72E6">
            <w:pPr>
              <w:pStyle w:val="a3"/>
              <w:numPr>
                <w:ilvl w:val="0"/>
                <w:numId w:val="9"/>
              </w:num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54" w:name="_Toc52438895"/>
            <w:r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Концерты (для ветеранов)</w:t>
            </w:r>
            <w:bookmarkEnd w:id="54"/>
          </w:p>
        </w:tc>
      </w:tr>
      <w:tr w:rsidR="008D29B4" w:rsidRPr="00A260F5" w:rsidTr="00CA72E6">
        <w:tc>
          <w:tcPr>
            <w:tcW w:w="3036" w:type="dxa"/>
            <w:shd w:val="clear" w:color="auto" w:fill="auto"/>
          </w:tcPr>
          <w:p w:rsidR="008D29B4" w:rsidRPr="00470AE2" w:rsidRDefault="008D29B4" w:rsidP="00CA72E6">
            <w:pPr>
              <w:spacing w:after="160" w:line="360" w:lineRule="auto"/>
              <w:jc w:val="both"/>
              <w:outlineLvl w:val="0"/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</w:pPr>
            <w:bookmarkStart w:id="55" w:name="_Toc52438896"/>
            <w:r w:rsidRPr="00470AE2">
              <w:rPr>
                <w:rFonts w:ascii="Times New Roman" w:eastAsia="Microsoft YaHei" w:hAnsi="Times New Roman" w:cs="Times New Roman"/>
                <w:bCs/>
                <w:sz w:val="28"/>
                <w:szCs w:val="28"/>
                <w:lang w:eastAsia="ar-SA"/>
              </w:rPr>
              <w:t>Организационно-хозяйственная</w:t>
            </w:r>
            <w:bookmarkEnd w:id="55"/>
          </w:p>
        </w:tc>
        <w:tc>
          <w:tcPr>
            <w:tcW w:w="7025" w:type="dxa"/>
            <w:shd w:val="clear" w:color="auto" w:fill="auto"/>
          </w:tcPr>
          <w:p w:rsidR="008D29B4" w:rsidRPr="00470AE2" w:rsidRDefault="008D29B4" w:rsidP="00CA72E6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E2">
              <w:rPr>
                <w:rFonts w:ascii="Times New Roman" w:eastAsia="Calibri" w:hAnsi="Times New Roman" w:cs="Times New Roman"/>
                <w:sz w:val="28"/>
                <w:szCs w:val="28"/>
              </w:rPr>
              <w:t>Субботники (по уборке территории, помещения клуба, ремонт мебели и помещения).</w:t>
            </w:r>
          </w:p>
        </w:tc>
      </w:tr>
    </w:tbl>
    <w:p w:rsidR="008D29B4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D29B4" w:rsidSect="00B650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29B4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D29B4" w:rsidSect="00B650D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29B4" w:rsidRDefault="008D29B4" w:rsidP="008D29B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7BD25" wp14:editId="09F01DDF">
                <wp:simplePos x="0" y="0"/>
                <wp:positionH relativeFrom="column">
                  <wp:posOffset>1946910</wp:posOffset>
                </wp:positionH>
                <wp:positionV relativeFrom="paragraph">
                  <wp:posOffset>4728210</wp:posOffset>
                </wp:positionV>
                <wp:extent cx="4067175" cy="361950"/>
                <wp:effectExtent l="0" t="0" r="952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9B4" w:rsidRPr="00CF6E76" w:rsidRDefault="008D29B4" w:rsidP="008D29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Pr="00CF6E76">
                              <w:rPr>
                                <w:b/>
                                <w:sz w:val="40"/>
                                <w:szCs w:val="40"/>
                              </w:rPr>
                              <w:t>Вариативный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7BD25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153.3pt;margin-top:372.3pt;width:320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" fillcolor="#fff2cc" stroked="f" strokeweight=".5pt">
                <v:textbox>
                  <w:txbxContent>
                    <w:p w:rsidR="008D29B4" w:rsidRPr="00CF6E76" w:rsidRDefault="008D29B4" w:rsidP="008D29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</w:t>
                      </w:r>
                      <w:r w:rsidRPr="00CF6E76">
                        <w:rPr>
                          <w:b/>
                          <w:sz w:val="40"/>
                          <w:szCs w:val="40"/>
                        </w:rPr>
                        <w:t>Вариативный блок</w:t>
                      </w:r>
                    </w:p>
                  </w:txbxContent>
                </v:textbox>
              </v:shape>
            </w:pict>
          </mc:Fallback>
        </mc:AlternateContent>
      </w:r>
      <w:r w:rsidRPr="000031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69700" wp14:editId="06CBD48A">
            <wp:extent cx="7846060" cy="5629275"/>
            <wp:effectExtent l="0" t="0" r="59690" b="28575"/>
            <wp:docPr id="8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D29B4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55712" wp14:editId="660A3C6E">
                <wp:simplePos x="0" y="0"/>
                <wp:positionH relativeFrom="column">
                  <wp:posOffset>2813685</wp:posOffset>
                </wp:positionH>
                <wp:positionV relativeFrom="paragraph">
                  <wp:posOffset>4347210</wp:posOffset>
                </wp:positionV>
                <wp:extent cx="3724275" cy="371475"/>
                <wp:effectExtent l="0" t="0" r="9525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29B4" w:rsidRPr="001C1AEF" w:rsidRDefault="008D29B4" w:rsidP="008D29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C1AEF">
                              <w:rPr>
                                <w:b/>
                                <w:sz w:val="40"/>
                                <w:szCs w:val="40"/>
                              </w:rPr>
                              <w:t>Инвариантный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5712" id="Надпись 9" o:spid="_x0000_s1027" type="#_x0000_t202" style="position:absolute;left:0;text-align:left;margin-left:221.55pt;margin-top:342.3pt;width:29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" fillcolor="#fbe5d6" stroked="f" strokeweight=".5pt">
                <v:textbox>
                  <w:txbxContent>
                    <w:p w:rsidR="008D29B4" w:rsidRPr="001C1AEF" w:rsidRDefault="008D29B4" w:rsidP="008D29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C1AEF">
                        <w:rPr>
                          <w:b/>
                          <w:sz w:val="40"/>
                          <w:szCs w:val="40"/>
                        </w:rPr>
                        <w:t>Инвариантный блок</w:t>
                      </w:r>
                    </w:p>
                  </w:txbxContent>
                </v:textbox>
              </v:shape>
            </w:pict>
          </mc:Fallback>
        </mc:AlternateContent>
      </w:r>
      <w:r w:rsidRPr="000031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D4192" wp14:editId="4489504F">
            <wp:extent cx="9250045" cy="5158105"/>
            <wp:effectExtent l="0" t="0" r="8255" b="2349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D29B4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9B4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D29B4" w:rsidSect="00B650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D29B4" w:rsidRPr="00881993" w:rsidRDefault="008D29B4" w:rsidP="008D29B4">
      <w:pPr>
        <w:pStyle w:val="a3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6" w:name="_Toc52438897"/>
      <w:r w:rsidRPr="008819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РАБОТЫ</w:t>
      </w:r>
      <w:bookmarkEnd w:id="56"/>
    </w:p>
    <w:p w:rsidR="008D29B4" w:rsidRDefault="008D29B4" w:rsidP="008D29B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D29B4" w:rsidRPr="00881993" w:rsidRDefault="008D29B4" w:rsidP="008D29B4">
      <w:pPr>
        <w:pStyle w:val="a3"/>
        <w:numPr>
          <w:ilvl w:val="1"/>
          <w:numId w:val="1"/>
        </w:num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57" w:name="_Toc52438898"/>
      <w:r w:rsidRPr="00881993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881993">
        <w:rPr>
          <w:rFonts w:ascii="Times New Roman" w:eastAsia="Calibri" w:hAnsi="Times New Roman" w:cs="Times New Roman"/>
          <w:b/>
          <w:sz w:val="28"/>
          <w:szCs w:val="28"/>
        </w:rPr>
        <w:t>вариантный блок</w:t>
      </w:r>
      <w:bookmarkEnd w:id="57"/>
    </w:p>
    <w:p w:rsidR="008D29B4" w:rsidRDefault="008D29B4" w:rsidP="008D29B4">
      <w:pPr>
        <w:pStyle w:val="a3"/>
        <w:spacing w:after="0" w:line="360" w:lineRule="auto"/>
        <w:ind w:left="128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9B4" w:rsidRDefault="008D29B4" w:rsidP="008D29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Клубные занятия:</w:t>
      </w:r>
    </w:p>
    <w:p w:rsidR="008D29B4" w:rsidRDefault="008D29B4" w:rsidP="008D29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7C">
        <w:rPr>
          <w:rFonts w:ascii="Times New Roman" w:eastAsia="Calibri" w:hAnsi="Times New Roman" w:cs="Times New Roman"/>
          <w:sz w:val="28"/>
          <w:szCs w:val="28"/>
        </w:rPr>
        <w:t>Организационные собрания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проводятся перед проведением различных мероприятий, праздников, походов в парк, на выставку и т.д.</w:t>
      </w:r>
    </w:p>
    <w:p w:rsidR="008D29B4" w:rsidRPr="00282445" w:rsidRDefault="008D29B4" w:rsidP="008D29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445">
        <w:rPr>
          <w:rFonts w:ascii="Times New Roman" w:eastAsia="Calibri" w:hAnsi="Times New Roman" w:cs="Times New Roman"/>
          <w:sz w:val="28"/>
          <w:szCs w:val="28"/>
        </w:rPr>
        <w:t xml:space="preserve">Тематические собрания поводятся 2 раза в учебный год по различным темам, например </w:t>
      </w:r>
      <w:r w:rsidRPr="00282445">
        <w:rPr>
          <w:rFonts w:ascii="Times New Roman" w:hAnsi="Times New Roman" w:cs="Times New Roman"/>
          <w:sz w:val="28"/>
          <w:szCs w:val="28"/>
        </w:rPr>
        <w:t>«Инклюзия и родители обычных детей».</w:t>
      </w:r>
    </w:p>
    <w:p w:rsidR="008D29B4" w:rsidRPr="004F277C" w:rsidRDefault="008D29B4" w:rsidP="008D29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77C">
        <w:rPr>
          <w:rFonts w:ascii="Times New Roman" w:eastAsia="Calibri" w:hAnsi="Times New Roman" w:cs="Times New Roman"/>
          <w:sz w:val="28"/>
          <w:szCs w:val="28"/>
        </w:rPr>
        <w:t>Просветительские собрания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проводятся по педагогическим вопросам, к примеру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371">
        <w:rPr>
          <w:rFonts w:ascii="Times New Roman" w:hAnsi="Times New Roman" w:cs="Times New Roman"/>
          <w:sz w:val="28"/>
          <w:szCs w:val="28"/>
        </w:rPr>
        <w:t>Как выросли наши дети? Как провести летние каникулы, чтобы образовательный и воспитательный процесс был непрерывным? Что важно воспитать в ученике?»</w:t>
      </w:r>
    </w:p>
    <w:p w:rsidR="008D29B4" w:rsidRPr="00142AFE" w:rsidRDefault="008D29B4" w:rsidP="008D29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AFE">
        <w:rPr>
          <w:rFonts w:ascii="Times New Roman" w:eastAsia="Calibri" w:hAnsi="Times New Roman" w:cs="Times New Roman"/>
          <w:b/>
          <w:sz w:val="28"/>
          <w:szCs w:val="28"/>
        </w:rPr>
        <w:t>Самоуправление:</w:t>
      </w:r>
    </w:p>
    <w:p w:rsidR="008D29B4" w:rsidRPr="00142AFE" w:rsidRDefault="008D29B4" w:rsidP="008D29B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AFE">
        <w:rPr>
          <w:rFonts w:ascii="Times New Roman" w:eastAsia="Calibri" w:hAnsi="Times New Roman" w:cs="Times New Roman"/>
          <w:sz w:val="28"/>
          <w:szCs w:val="28"/>
        </w:rPr>
        <w:t xml:space="preserve">Из самых активных в работе детей выбирается Совет клуба. </w:t>
      </w:r>
      <w:r w:rsidRPr="00142AF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AFE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 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ределенный участок деятельности </w:t>
      </w:r>
      <w:r w:rsidRPr="00142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клуба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42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выполняет конкретные задания по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проведению мероприятий. Члены </w:t>
      </w:r>
      <w:r w:rsidRPr="00142A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клуба</w:t>
      </w:r>
      <w:r w:rsidRPr="00142AFE">
        <w:rPr>
          <w:rFonts w:ascii="Times New Roman" w:hAnsi="Times New Roman" w:cs="Times New Roman"/>
          <w:sz w:val="28"/>
          <w:szCs w:val="28"/>
          <w:shd w:val="clear" w:color="auto" w:fill="FFFFFF"/>
        </w:rPr>
        <w:t>– его основное, наиболее активное ядро. Именно они участвуют в разработке и осуществлении мероприятий.</w:t>
      </w:r>
    </w:p>
    <w:p w:rsidR="008D29B4" w:rsidRPr="00142AFE" w:rsidRDefault="008D29B4" w:rsidP="008D29B4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9B4" w:rsidRPr="00E67C62" w:rsidRDefault="008D29B4" w:rsidP="008D29B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7C62">
        <w:rPr>
          <w:rFonts w:ascii="Times New Roman" w:eastAsia="Calibri" w:hAnsi="Times New Roman" w:cs="Times New Roman"/>
          <w:b/>
          <w:sz w:val="28"/>
          <w:szCs w:val="28"/>
        </w:rPr>
        <w:t>Совместные праздники:</w:t>
      </w:r>
    </w:p>
    <w:p w:rsidR="008D29B4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C62">
        <w:rPr>
          <w:rFonts w:ascii="Times New Roman" w:eastAsia="Calibri" w:hAnsi="Times New Roman" w:cs="Times New Roman"/>
          <w:sz w:val="28"/>
          <w:szCs w:val="28"/>
        </w:rPr>
        <w:t>которые готовят педагог, родители и дети (Праздник фонариков или праздник доброты и милосердия - осенью; Новогодний праздник, Рождественские посиделки - зимой; Масленица и Пасха – весной)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29B4" w:rsidRPr="00E67C62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29B4" w:rsidRDefault="008D29B4" w:rsidP="008D29B4">
      <w:pPr>
        <w:pStyle w:val="a3"/>
        <w:numPr>
          <w:ilvl w:val="0"/>
          <w:numId w:val="13"/>
        </w:numPr>
        <w:spacing w:after="0" w:line="360" w:lineRule="auto"/>
        <w:ind w:left="1418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Открытые уроки:</w:t>
      </w:r>
    </w:p>
    <w:p w:rsidR="008D29B4" w:rsidRDefault="008D29B4" w:rsidP="008D29B4">
      <w:pPr>
        <w:pStyle w:val="a3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CA6F1E">
        <w:rPr>
          <w:rFonts w:ascii="Times New Roman" w:eastAsia="Calibri" w:hAnsi="Times New Roman" w:cs="Times New Roman"/>
          <w:sz w:val="28"/>
          <w:szCs w:val="28"/>
        </w:rPr>
        <w:t xml:space="preserve">едагог приглашает родителей на открытый урок и предлагает ему не просто побыть зрителем, а </w:t>
      </w:r>
      <w:proofErr w:type="gramStart"/>
      <w:r w:rsidRPr="00CA6F1E">
        <w:rPr>
          <w:rFonts w:ascii="Times New Roman" w:eastAsia="Calibri" w:hAnsi="Times New Roman" w:cs="Times New Roman"/>
          <w:sz w:val="28"/>
          <w:szCs w:val="28"/>
        </w:rPr>
        <w:t>поучаствовать  в</w:t>
      </w:r>
      <w:proofErr w:type="gramEnd"/>
      <w:r w:rsidRPr="00CA6F1E">
        <w:rPr>
          <w:rFonts w:ascii="Times New Roman" w:eastAsia="Calibri" w:hAnsi="Times New Roman" w:cs="Times New Roman"/>
          <w:sz w:val="28"/>
          <w:szCs w:val="28"/>
        </w:rPr>
        <w:t xml:space="preserve"> какой-то части урока, к примеру, сделать ритмическое упражнение, озвучить с помощью музыкальных инструментов какую-то песню и др. </w:t>
      </w:r>
    </w:p>
    <w:p w:rsidR="008D29B4" w:rsidRDefault="008D29B4" w:rsidP="008D29B4">
      <w:pPr>
        <w:pStyle w:val="a3"/>
        <w:numPr>
          <w:ilvl w:val="0"/>
          <w:numId w:val="28"/>
        </w:numPr>
        <w:spacing w:after="0" w:line="360" w:lineRule="auto"/>
        <w:ind w:left="1560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приглашает учащихся других объединений для знакомства с другими учащимися клуба, для формирования дружелюбного климата в объединении.</w:t>
      </w:r>
    </w:p>
    <w:p w:rsidR="008D29B4" w:rsidRPr="00CA6F1E" w:rsidRDefault="008D29B4" w:rsidP="008D29B4">
      <w:pPr>
        <w:pStyle w:val="a3"/>
        <w:spacing w:after="0" w:line="36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9B4" w:rsidRPr="00881993" w:rsidRDefault="008D29B4" w:rsidP="008D29B4">
      <w:pPr>
        <w:pStyle w:val="a3"/>
        <w:numPr>
          <w:ilvl w:val="1"/>
          <w:numId w:val="1"/>
        </w:num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58" w:name="_Toc52438899"/>
      <w:r>
        <w:rPr>
          <w:rFonts w:ascii="Times New Roman" w:eastAsia="Calibri" w:hAnsi="Times New Roman" w:cs="Times New Roman"/>
          <w:b/>
          <w:sz w:val="28"/>
          <w:szCs w:val="28"/>
        </w:rPr>
        <w:t>Вариативный блок</w:t>
      </w:r>
      <w:bookmarkEnd w:id="58"/>
    </w:p>
    <w:p w:rsidR="008D29B4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9B4" w:rsidRDefault="008D29B4" w:rsidP="008D29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477">
        <w:rPr>
          <w:rFonts w:ascii="Times New Roman" w:eastAsia="Calibri" w:hAnsi="Times New Roman" w:cs="Times New Roman"/>
          <w:i/>
          <w:sz w:val="28"/>
          <w:szCs w:val="28"/>
        </w:rPr>
        <w:t>Мастерская «Светлица»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работает для детей и родителей по различным направлениям: работа по дереву, валяние из шерсти, изготовление здоровой игрушки – шитье кукол, лепка из глины, </w:t>
      </w:r>
      <w:r w:rsidRPr="00A260F5">
        <w:rPr>
          <w:rFonts w:ascii="Times New Roman" w:eastAsia="Calibri" w:hAnsi="Times New Roman" w:cs="Times New Roman"/>
          <w:sz w:val="28"/>
          <w:szCs w:val="28"/>
        </w:rPr>
        <w:t>живопись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 Родители, в зависимости от желания и наличия времени, выбирают интересное для них направления и приходят на занятия.</w:t>
      </w:r>
    </w:p>
    <w:p w:rsidR="008D29B4" w:rsidRPr="00876477" w:rsidRDefault="008D29B4" w:rsidP="008D29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Клуб «Тропа»</w:t>
      </w:r>
      <w:r w:rsidRPr="0087647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876477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</w:rPr>
        <w:t>десь дети и родители собираются вместе</w:t>
      </w:r>
      <w:r w:rsidRPr="00876477">
        <w:rPr>
          <w:rFonts w:ascii="Times New Roman" w:eastAsia="Calibri" w:hAnsi="Times New Roman" w:cs="Times New Roman"/>
          <w:sz w:val="28"/>
          <w:szCs w:val="28"/>
        </w:rPr>
        <w:t xml:space="preserve">, чтобы поближе узнать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Самарском крае, изучить и разработать интересные маршруты, сходить в поход, потом провести походный капустник с выпуском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стенгазеты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обменом впечатлениями, воспоминаниями и фото- видео- съемками.</w:t>
      </w:r>
    </w:p>
    <w:p w:rsidR="008D29B4" w:rsidRPr="00BE3C90" w:rsidRDefault="008D29B4" w:rsidP="008D29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«Калейдоскоп» - проведение праздников, квестов.</w:t>
      </w:r>
      <w:r w:rsidRPr="00BE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 по организации праздников </w:t>
      </w:r>
      <w:r w:rsidRPr="00BE3C90">
        <w:rPr>
          <w:rFonts w:ascii="Times New Roman" w:eastAsia="Calibri" w:hAnsi="Times New Roman" w:cs="Times New Roman"/>
          <w:sz w:val="28"/>
          <w:szCs w:val="28"/>
        </w:rPr>
        <w:t>фор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мируется из активных родителей и активных детей, </w:t>
      </w:r>
      <w:r w:rsidRPr="00BE3C90">
        <w:rPr>
          <w:rFonts w:ascii="Times New Roman" w:eastAsia="Calibri" w:hAnsi="Times New Roman" w:cs="Times New Roman"/>
          <w:sz w:val="28"/>
          <w:szCs w:val="28"/>
        </w:rPr>
        <w:t xml:space="preserve">которые являются </w:t>
      </w:r>
      <w:r w:rsidRPr="00BE3C90">
        <w:rPr>
          <w:rFonts w:ascii="Times New Roman" w:hAnsi="Times New Roman" w:cs="Times New Roman"/>
          <w:sz w:val="28"/>
          <w:szCs w:val="28"/>
          <w:shd w:val="clear" w:color="auto" w:fill="FFFFFF"/>
        </w:rPr>
        <w:t>опорой для педагога, и, при умелом взаимодействии, успешно решают общие задачи.</w:t>
      </w:r>
      <w:r w:rsidRPr="00BE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Разрабатывается сценарий праздника и все этапы подготовки. На подготовительном этапе проводятся открытые мастер-классы и репетиции с привлечением остальных учащихся клуба и их семей. Праздники проводятся в помещении клуба и на дворовой площадке. Приглашаются жители ближайших домов.</w:t>
      </w:r>
    </w:p>
    <w:p w:rsidR="008D29B4" w:rsidRPr="00A260F5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9" w:name="_Toc2153644"/>
      <w:bookmarkStart w:id="60" w:name="_Toc2153921"/>
      <w:bookmarkEnd w:id="3"/>
    </w:p>
    <w:p w:rsidR="008D29B4" w:rsidRPr="00A260F5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9B4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D29B4" w:rsidSect="00830782">
          <w:footerReference w:type="defaul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29B4" w:rsidRPr="00A260F5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9B4" w:rsidRPr="00966CD1" w:rsidRDefault="008D29B4" w:rsidP="008D29B4">
      <w:pPr>
        <w:pStyle w:val="a3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</w:pPr>
      <w:bookmarkStart w:id="61" w:name="_Toc52438900"/>
      <w:bookmarkEnd w:id="59"/>
      <w:bookmarkEnd w:id="60"/>
      <w:r w:rsidRPr="00966CD1">
        <w:rPr>
          <w:rFonts w:ascii="Times New Roman" w:eastAsia="Microsoft YaHei" w:hAnsi="Times New Roman" w:cs="Times New Roman"/>
          <w:b/>
          <w:bCs/>
          <w:sz w:val="28"/>
          <w:szCs w:val="28"/>
          <w:lang w:eastAsia="ar-SA"/>
        </w:rPr>
        <w:t xml:space="preserve">ТАКТИЧЕСКИЙ ПЛАН РАБОТЫ </w:t>
      </w:r>
      <w:bookmarkEnd w:id="61"/>
    </w:p>
    <w:p w:rsidR="008D29B4" w:rsidRPr="00A260F5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  <w:gridCol w:w="2268"/>
        <w:gridCol w:w="2835"/>
      </w:tblGrid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0F4836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Родительского комитета</w:t>
            </w:r>
          </w:p>
        </w:tc>
        <w:tc>
          <w:tcPr>
            <w:tcW w:w="5954" w:type="dxa"/>
            <w:shd w:val="clear" w:color="auto" w:fill="auto"/>
          </w:tcPr>
          <w:p w:rsidR="008D29B4" w:rsidRPr="000F4836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6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по вопросам плана мероприятий на 2019-20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836">
              <w:rPr>
                <w:rFonts w:ascii="Times New Roman" w:hAnsi="Times New Roman" w:cs="Times New Roman"/>
                <w:sz w:val="28"/>
                <w:szCs w:val="28"/>
              </w:rPr>
              <w:t>0 год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A260F5" w:rsidRDefault="008D29B4" w:rsidP="00CA7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позитивное отношение к образовательному процессу в рамках Программы </w:t>
            </w:r>
          </w:p>
        </w:tc>
        <w:tc>
          <w:tcPr>
            <w:tcW w:w="5954" w:type="dxa"/>
            <w:shd w:val="clear" w:color="auto" w:fill="auto"/>
          </w:tcPr>
          <w:p w:rsidR="008D29B4" w:rsidRDefault="008D29B4" w:rsidP="00CA72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родительское собрание:</w:t>
            </w:r>
          </w:p>
          <w:p w:rsidR="008D29B4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«Инклюзия и родители обычных детей»</w:t>
            </w:r>
          </w:p>
          <w:p w:rsidR="008D29B4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нового состава Родительского комитета;</w:t>
            </w:r>
          </w:p>
          <w:p w:rsidR="008D29B4" w:rsidRPr="000F4836" w:rsidRDefault="008D29B4" w:rsidP="00CA72E6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жизни в условиях Клуба «Одиссей»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F01347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коммуникативные качества и социальная адаптация в неформальных условиях 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Поход в Загородный </w:t>
            </w:r>
            <w:proofErr w:type="gramStart"/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Первый осенний листок»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gramStart"/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психолог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Юрченко О.В.,</w:t>
            </w:r>
          </w:p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</w:t>
            </w:r>
          </w:p>
        </w:tc>
      </w:tr>
      <w:tr w:rsidR="008D29B4" w:rsidRPr="00BE3C90" w:rsidTr="00CA72E6">
        <w:tc>
          <w:tcPr>
            <w:tcW w:w="4678" w:type="dxa"/>
            <w:shd w:val="clear" w:color="auto" w:fill="auto"/>
          </w:tcPr>
          <w:p w:rsidR="008D29B4" w:rsidRPr="00BE3C90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Через совместную деятельность получше узнать друг друга, научиться взаимодействовать в различных ситуациях</w:t>
            </w:r>
          </w:p>
        </w:tc>
        <w:tc>
          <w:tcPr>
            <w:tcW w:w="5954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Совместный ремонт мебели, помещений клуба.</w:t>
            </w:r>
          </w:p>
        </w:tc>
        <w:tc>
          <w:tcPr>
            <w:tcW w:w="2268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D29B4" w:rsidRPr="00BE3C90" w:rsidTr="00CA72E6">
        <w:tc>
          <w:tcPr>
            <w:tcW w:w="4678" w:type="dxa"/>
            <w:shd w:val="clear" w:color="auto" w:fill="auto"/>
          </w:tcPr>
          <w:p w:rsidR="008D29B4" w:rsidRPr="00F90327" w:rsidRDefault="008D29B4" w:rsidP="00CA72E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Поближе познакомить семьи </w:t>
            </w:r>
            <w:proofErr w:type="spellStart"/>
            <w:r w:rsidRPr="00F9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нормотипичных</w:t>
            </w:r>
            <w:proofErr w:type="spellEnd"/>
            <w:r w:rsidRPr="00F9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особенных детей, </w:t>
            </w:r>
          </w:p>
          <w:p w:rsidR="008D29B4" w:rsidRPr="00F90327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 совместную деятельность сблизить родителей и детей</w:t>
            </w:r>
          </w:p>
        </w:tc>
        <w:tc>
          <w:tcPr>
            <w:tcW w:w="5954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Субботник в рамках акции «Сделаем мир вокруг чище»</w:t>
            </w:r>
          </w:p>
        </w:tc>
        <w:tc>
          <w:tcPr>
            <w:tcW w:w="2268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D29B4" w:rsidRPr="00BE3C90" w:rsidTr="00CA72E6">
        <w:tc>
          <w:tcPr>
            <w:tcW w:w="4678" w:type="dxa"/>
            <w:shd w:val="clear" w:color="auto" w:fill="auto"/>
          </w:tcPr>
          <w:p w:rsidR="008D29B4" w:rsidRPr="00F90327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позицию «принятия» особенных детей, учить взаимодействию в игре</w:t>
            </w:r>
          </w:p>
        </w:tc>
        <w:tc>
          <w:tcPr>
            <w:tcW w:w="5954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« Игры</w:t>
            </w:r>
            <w:proofErr w:type="gramEnd"/>
            <w:r w:rsidRPr="00BE3C90">
              <w:rPr>
                <w:rFonts w:ascii="Times New Roman" w:hAnsi="Times New Roman" w:cs="Times New Roman"/>
                <w:sz w:val="28"/>
                <w:szCs w:val="28"/>
              </w:rPr>
              <w:t xml:space="preserve"> нашего двора. Поиграем вместе» (инклюзивный состав)</w:t>
            </w:r>
          </w:p>
        </w:tc>
        <w:tc>
          <w:tcPr>
            <w:tcW w:w="2268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 xml:space="preserve"> Юрченко О.В.</w:t>
            </w:r>
          </w:p>
        </w:tc>
      </w:tr>
      <w:tr w:rsidR="008D29B4" w:rsidRPr="00BE3C90" w:rsidTr="00CA72E6">
        <w:tc>
          <w:tcPr>
            <w:tcW w:w="4678" w:type="dxa"/>
            <w:shd w:val="clear" w:color="auto" w:fill="auto"/>
          </w:tcPr>
          <w:p w:rsidR="008D29B4" w:rsidRPr="00F90327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03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разработать сценарий </w:t>
            </w:r>
            <w:r w:rsidRPr="00F9032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праздника, обсудить основные </w:t>
            </w:r>
            <w:r w:rsidRPr="00F9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его организации</w:t>
            </w:r>
          </w:p>
        </w:tc>
        <w:tc>
          <w:tcPr>
            <w:tcW w:w="5954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родительского комитета по вопросам проведения «Праздника фонариков. </w:t>
            </w:r>
            <w:r w:rsidRPr="00BE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 добра и милосердия»</w:t>
            </w:r>
          </w:p>
        </w:tc>
        <w:tc>
          <w:tcPr>
            <w:tcW w:w="2268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BE3C90" w:rsidTr="00CA72E6">
        <w:tc>
          <w:tcPr>
            <w:tcW w:w="4678" w:type="dxa"/>
            <w:shd w:val="clear" w:color="auto" w:fill="auto"/>
          </w:tcPr>
          <w:p w:rsidR="008D29B4" w:rsidRPr="00BE3C90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родителям о смысле праздника, </w:t>
            </w:r>
          </w:p>
          <w:p w:rsidR="008D29B4" w:rsidRPr="00BE3C90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Обсудить совместный план подготовки этого мероприятия,</w:t>
            </w:r>
          </w:p>
          <w:p w:rsidR="008D29B4" w:rsidRPr="00BE3C90" w:rsidRDefault="008D29B4" w:rsidP="00CA72E6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Распределить роли и ответственных за осуществление каждого этапа</w:t>
            </w:r>
          </w:p>
        </w:tc>
        <w:tc>
          <w:tcPr>
            <w:tcW w:w="5954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вопросам подготовки «Праздника фонариков. Праздника добра и милосердия»</w:t>
            </w:r>
          </w:p>
        </w:tc>
        <w:tc>
          <w:tcPr>
            <w:tcW w:w="2268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D29B4" w:rsidRPr="00BE3C90" w:rsidTr="00CA72E6">
        <w:tc>
          <w:tcPr>
            <w:tcW w:w="4678" w:type="dxa"/>
            <w:shd w:val="clear" w:color="auto" w:fill="auto"/>
          </w:tcPr>
          <w:p w:rsidR="008D29B4" w:rsidRPr="00BE3C90" w:rsidRDefault="008D29B4" w:rsidP="00CA72E6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Формировать активную позицию родителей, как участника образовательного и воспитательного процесса,</w:t>
            </w:r>
          </w:p>
          <w:p w:rsidR="008D29B4" w:rsidRPr="00BE3C90" w:rsidRDefault="008D29B4" w:rsidP="00CA72E6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Поднять авторитет родителей в глазах ученика,</w:t>
            </w:r>
          </w:p>
          <w:p w:rsidR="008D29B4" w:rsidRPr="00BE3C90" w:rsidRDefault="008D29B4" w:rsidP="00CA72E6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взрослых и детей</w:t>
            </w:r>
          </w:p>
        </w:tc>
        <w:tc>
          <w:tcPr>
            <w:tcW w:w="5954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Репетиции спектакля к осеннему празднику. (инклюзивный состав, дети и родители).</w:t>
            </w:r>
          </w:p>
        </w:tc>
        <w:tc>
          <w:tcPr>
            <w:tcW w:w="2268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BE3C90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4A29EE" w:rsidRDefault="008D29B4" w:rsidP="00CA72E6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Вовлечь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 процесс подготовки к празднику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Открытые мастер-классы в помещении клуба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изготовлению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онариков к празднику Фонариков.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Выявить творческие способности родителей,</w:t>
            </w:r>
          </w:p>
          <w:p w:rsidR="008D29B4" w:rsidRPr="004A29EE" w:rsidRDefault="008D29B4" w:rsidP="00CA72E6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авторитет родителей в глазах ученика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гномиков к празднику.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творческие способности родителей,</w:t>
            </w:r>
          </w:p>
          <w:p w:rsidR="008D29B4" w:rsidRPr="004A29EE" w:rsidRDefault="008D29B4" w:rsidP="00CA72E6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E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авторитет родителей в глазах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Мастер- класс по изготовлению кукол к сказке-спектаклю.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4A29EE" w:rsidRDefault="008D29B4" w:rsidP="00CA72E6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E">
              <w:rPr>
                <w:rFonts w:ascii="Times New Roman" w:hAnsi="Times New Roman" w:cs="Times New Roman"/>
                <w:sz w:val="28"/>
                <w:szCs w:val="28"/>
              </w:rPr>
              <w:t>Выявить творческие способности родителей,</w:t>
            </w:r>
          </w:p>
          <w:p w:rsidR="008D29B4" w:rsidRPr="004A29EE" w:rsidRDefault="008D29B4" w:rsidP="00CA72E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9EE">
              <w:rPr>
                <w:rFonts w:ascii="Times New Roman" w:hAnsi="Times New Roman" w:cs="Times New Roman"/>
                <w:sz w:val="28"/>
                <w:szCs w:val="28"/>
              </w:rPr>
              <w:t>Повысить авторитет родителей в глазах ученика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Музыкальная мастерская, учим песни к празднику Фонариков.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4A29EE" w:rsidRDefault="008D29B4" w:rsidP="00CA72E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4A2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</w:t>
            </w:r>
            <w:r w:rsidRPr="004A2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таких внутренних качеств, как справедливость</w:t>
            </w:r>
            <w:r w:rsidRPr="004A2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доброта, </w:t>
            </w:r>
            <w:r w:rsidRPr="004A2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милосерди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4A2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толерантност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4A29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общечеловеческ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 мораль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милосердия «Сбор крышечек для больного мальчика Андрюши».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педагог-психолог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желание сделать что-либо для других людей, принести им пользу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9B4" w:rsidRPr="00051B60" w:rsidRDefault="008D29B4" w:rsidP="00CA72E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доброту и милосердие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фонариков. Праздник добра и милосердия»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(инклюзивный состав)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65197A" w:rsidRDefault="008D29B4" w:rsidP="00CA72E6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родительские компетенции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книги Бернарда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Ливехуда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«Фазы развития ребенка». Круглый стол по обсуждению прочитанного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родителей,</w:t>
            </w:r>
          </w:p>
          <w:p w:rsidR="008D29B4" w:rsidRPr="0065197A" w:rsidRDefault="008D29B4" w:rsidP="00CA72E6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авторитет родителей в глазах ребенка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для мам в помещении клуба "Сшей своими руками игрушку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- настоящий новогодний подарок для своего ребенка", Проведение открытых мастер-классов для мам в помещении клуба "Сшей своими руками игрушку- настоящий новогодний подарок для своего ребенка"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каждый понедельник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-декабрь).</w:t>
            </w:r>
          </w:p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совместную деятельность педагога, родителей и детей развивать трудолюбие, умение помочь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наставником,</w:t>
            </w:r>
          </w:p>
          <w:p w:rsidR="008D29B4" w:rsidRDefault="008D29B4" w:rsidP="00CA72E6">
            <w:pPr>
              <w:pStyle w:val="a3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взаимодействию с </w:t>
            </w:r>
            <w:r w:rsidRPr="00BE3C90">
              <w:rPr>
                <w:rFonts w:ascii="Times New Roman" w:hAnsi="Times New Roman" w:cs="Times New Roman"/>
                <w:sz w:val="28"/>
                <w:szCs w:val="28"/>
              </w:rPr>
              <w:t xml:space="preserve">особенными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горки рядом с клубом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(инклюзивный состав)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DE464E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52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разработать сценарий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праздника, обсудить основные вопросы по его организации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родительского комитета по вопросам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 праздника и Ожидания Рождества.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родителям о смысле праздника, </w:t>
            </w:r>
          </w:p>
          <w:p w:rsidR="008D29B4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совместный план подготовки этого мероприятия,</w:t>
            </w:r>
          </w:p>
          <w:p w:rsidR="008D29B4" w:rsidRPr="00AB62EC" w:rsidRDefault="008D29B4" w:rsidP="00CA72E6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роли и ответственных за осуществление каждого этапа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вопросам подготовки Новогоднего праздника и Ожидания Рождества.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647127" w:rsidRDefault="008D29B4" w:rsidP="00CA72E6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127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коммуникативные навыки</w:t>
            </w:r>
          </w:p>
        </w:tc>
        <w:tc>
          <w:tcPr>
            <w:tcW w:w="5954" w:type="dxa"/>
            <w:shd w:val="clear" w:color="auto" w:fill="auto"/>
          </w:tcPr>
          <w:p w:rsidR="008D29B4" w:rsidRPr="009A690D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овогодний праздник</w:t>
            </w:r>
            <w:r w:rsidRPr="009A690D">
              <w:rPr>
                <w:rFonts w:ascii="Times New Roman" w:hAnsi="Times New Roman" w:cs="Times New Roman"/>
                <w:sz w:val="28"/>
                <w:szCs w:val="28"/>
              </w:rPr>
              <w:t xml:space="preserve"> (инклюзивный состав)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9A690D" w:rsidRDefault="008D29B4" w:rsidP="00CA72E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участниками образовательного процесса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 О.В.</w:t>
            </w:r>
          </w:p>
        </w:tc>
      </w:tr>
      <w:tr w:rsidR="008D29B4" w:rsidRPr="00A260F5" w:rsidTr="00CA72E6">
        <w:trPr>
          <w:trHeight w:val="2242"/>
        </w:trPr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 развитие коммуникативных навыков, творческих способностей учеников и родителей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Рождества </w:t>
            </w:r>
            <w:r w:rsidRPr="009A690D">
              <w:rPr>
                <w:rFonts w:ascii="Times New Roman" w:hAnsi="Times New Roman" w:cs="Times New Roman"/>
                <w:sz w:val="28"/>
                <w:szCs w:val="28"/>
              </w:rPr>
              <w:t>(инклюзивный состав)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29B4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9A690D" w:rsidRDefault="008D29B4" w:rsidP="00CA72E6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творческие способности родителей.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Зимние посиделки </w:t>
            </w:r>
            <w:proofErr w:type="gramStart"/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« Рождественское</w:t>
            </w:r>
            <w:proofErr w:type="gramEnd"/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печенье», печем печенье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-старинному бабушкиному рецепту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7526B3" w:rsidTr="00CA72E6">
        <w:tc>
          <w:tcPr>
            <w:tcW w:w="4678" w:type="dxa"/>
            <w:shd w:val="clear" w:color="auto" w:fill="auto"/>
          </w:tcPr>
          <w:p w:rsidR="008D29B4" w:rsidRPr="007526B3" w:rsidRDefault="008D29B4" w:rsidP="00CA72E6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2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позицию «принятия» особенных детей, </w:t>
            </w:r>
          </w:p>
          <w:p w:rsidR="008D29B4" w:rsidRPr="007526B3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2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взаимодействию в игре</w:t>
            </w:r>
          </w:p>
        </w:tc>
        <w:tc>
          <w:tcPr>
            <w:tcW w:w="5954" w:type="dxa"/>
            <w:shd w:val="clear" w:color="auto" w:fill="auto"/>
          </w:tcPr>
          <w:p w:rsidR="008D29B4" w:rsidRPr="007526B3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26B3">
              <w:rPr>
                <w:rFonts w:ascii="Times New Roman" w:hAnsi="Times New Roman" w:cs="Times New Roman"/>
                <w:sz w:val="28"/>
                <w:szCs w:val="28"/>
              </w:rPr>
              <w:t>« Игры</w:t>
            </w:r>
            <w:proofErr w:type="gramEnd"/>
            <w:r w:rsidRPr="007526B3">
              <w:rPr>
                <w:rFonts w:ascii="Times New Roman" w:hAnsi="Times New Roman" w:cs="Times New Roman"/>
                <w:sz w:val="28"/>
                <w:szCs w:val="28"/>
              </w:rPr>
              <w:t xml:space="preserve"> нашего двора. Поиграем вместе» (инклюзивный состав)</w:t>
            </w:r>
          </w:p>
        </w:tc>
        <w:tc>
          <w:tcPr>
            <w:tcW w:w="2268" w:type="dxa"/>
            <w:shd w:val="clear" w:color="auto" w:fill="auto"/>
          </w:tcPr>
          <w:p w:rsidR="008D29B4" w:rsidRPr="007526B3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8D29B4" w:rsidRPr="007526B3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6B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Pr="007526B3">
              <w:rPr>
                <w:rFonts w:ascii="Times New Roman" w:hAnsi="Times New Roman" w:cs="Times New Roman"/>
                <w:sz w:val="28"/>
                <w:szCs w:val="28"/>
              </w:rPr>
              <w:t xml:space="preserve"> Юрченко О.В.</w:t>
            </w:r>
          </w:p>
        </w:tc>
      </w:tr>
      <w:tr w:rsidR="008D29B4" w:rsidRPr="00A260F5" w:rsidTr="00CA72E6">
        <w:trPr>
          <w:trHeight w:val="942"/>
        </w:trPr>
        <w:tc>
          <w:tcPr>
            <w:tcW w:w="4678" w:type="dxa"/>
            <w:shd w:val="clear" w:color="auto" w:fill="auto"/>
          </w:tcPr>
          <w:p w:rsidR="008D29B4" w:rsidRPr="002F2D79" w:rsidRDefault="008D29B4" w:rsidP="00CA72E6">
            <w:pPr>
              <w:pStyle w:val="a3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D79">
              <w:rPr>
                <w:rFonts w:ascii="Times New Roman" w:hAnsi="Times New Roman" w:cs="Times New Roman"/>
                <w:sz w:val="28"/>
                <w:szCs w:val="28"/>
              </w:rPr>
              <w:t>Раскрыть творческие способности родителей.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Участие в семейном конкурсе на лучшего снеговика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rPr>
          <w:trHeight w:val="942"/>
        </w:trPr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позитивное отношение к образовательному процессу в рамках Программы </w:t>
            </w:r>
          </w:p>
        </w:tc>
        <w:tc>
          <w:tcPr>
            <w:tcW w:w="5954" w:type="dxa"/>
            <w:shd w:val="clear" w:color="auto" w:fill="auto"/>
          </w:tcPr>
          <w:p w:rsidR="008D29B4" w:rsidRDefault="008D29B4" w:rsidP="00CA72E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родительское собрание:</w:t>
            </w:r>
          </w:p>
          <w:p w:rsidR="008D29B4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праздников в жизни ребенка»</w:t>
            </w:r>
          </w:p>
          <w:p w:rsidR="008D29B4" w:rsidRPr="000F4836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праздников в условиях Клуба «Одиссей»»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достигать поставленных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 ,</w:t>
            </w:r>
            <w:proofErr w:type="gramEnd"/>
          </w:p>
          <w:p w:rsidR="008D29B4" w:rsidRPr="002F2D79" w:rsidRDefault="008D29B4" w:rsidP="00CA72E6">
            <w:pPr>
              <w:pStyle w:val="a3"/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волю и трудолюбие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Мастерская «работа с деревом», изгот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подел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дерева.</w:t>
            </w:r>
          </w:p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DE464E" w:rsidRDefault="008D29B4" w:rsidP="00CA72E6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Разработать сценарий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праздника, обсудить основные вопросы по его организации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проведения Масленицы.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роли и ответственных за осуществление каждого этапа.</w:t>
            </w:r>
          </w:p>
          <w:p w:rsidR="008D29B4" w:rsidRPr="00AB62EC" w:rsidRDefault="008D29B4" w:rsidP="00CA72E6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Репетиции праздника Масленицы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C203EA" w:rsidRDefault="008D29B4" w:rsidP="00CA7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3EA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коммуникативные навыки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pStyle w:val="ac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Масленица для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дворовой площадке.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Учиться взаимодействовать в рамках инклюзии</w:t>
            </w:r>
          </w:p>
          <w:p w:rsidR="008D29B4" w:rsidRPr="008A1DA9" w:rsidRDefault="008D29B4" w:rsidP="00CA72E6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навыки.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Выезд на эко-ферму в Новый Буян для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роведения Масленицы (инклюзивный состав).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трудолюбия, </w:t>
            </w:r>
          </w:p>
          <w:p w:rsidR="008D29B4" w:rsidRPr="00480678" w:rsidRDefault="008D29B4" w:rsidP="00CA72E6">
            <w:pPr>
              <w:pStyle w:val="a3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взаимодействовать в команде.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CB64DD" w:rsidRDefault="008D29B4" w:rsidP="00CA72E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взаимодействовать в рамках инклюзии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Вечер настольных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(инклюзивный состав).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родителям о смысле праздника, </w:t>
            </w:r>
          </w:p>
          <w:p w:rsidR="008D29B4" w:rsidRPr="00AB62EC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Обсудить совместный план подготовки этого мероприятия.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вопросам подготовки к Пасхе.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 родителях 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творческой деятельности,</w:t>
            </w:r>
          </w:p>
          <w:p w:rsidR="008D29B4" w:rsidRDefault="008D29B4" w:rsidP="00CA72E6">
            <w:pPr>
              <w:pStyle w:val="a3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родителей единомышленником, чтобы он понимал и принимал наши цели и задачи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-классы по приготовлению к Пасхе.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подарков,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проращивание семян,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окрашивание яиц.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 О.В.</w:t>
            </w:r>
          </w:p>
        </w:tc>
      </w:tr>
      <w:tr w:rsidR="008D29B4" w:rsidRPr="00DA4195" w:rsidTr="00CA72E6">
        <w:tc>
          <w:tcPr>
            <w:tcW w:w="4678" w:type="dxa"/>
            <w:shd w:val="clear" w:color="auto" w:fill="auto"/>
          </w:tcPr>
          <w:p w:rsidR="008D29B4" w:rsidRPr="00DA4195" w:rsidRDefault="008D29B4" w:rsidP="00CA72E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творческие способности, коммуникативные навыки</w:t>
            </w:r>
          </w:p>
        </w:tc>
        <w:tc>
          <w:tcPr>
            <w:tcW w:w="5954" w:type="dxa"/>
            <w:shd w:val="clear" w:color="auto" w:fill="auto"/>
          </w:tcPr>
          <w:p w:rsidR="008D29B4" w:rsidRPr="00DA419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t>Пасхальный праздник.</w:t>
            </w:r>
          </w:p>
        </w:tc>
        <w:tc>
          <w:tcPr>
            <w:tcW w:w="2268" w:type="dxa"/>
            <w:shd w:val="clear" w:color="auto" w:fill="auto"/>
          </w:tcPr>
          <w:p w:rsidR="008D29B4" w:rsidRPr="00DA419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D29B4" w:rsidRPr="00DA419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DA4195" w:rsidTr="00CA72E6">
        <w:tc>
          <w:tcPr>
            <w:tcW w:w="4678" w:type="dxa"/>
            <w:shd w:val="clear" w:color="auto" w:fill="auto"/>
          </w:tcPr>
          <w:p w:rsidR="008D29B4" w:rsidRPr="00DA4195" w:rsidRDefault="008D29B4" w:rsidP="00CA72E6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t>Развивать родительские компетенции</w:t>
            </w:r>
          </w:p>
        </w:tc>
        <w:tc>
          <w:tcPr>
            <w:tcW w:w="5954" w:type="dxa"/>
            <w:shd w:val="clear" w:color="auto" w:fill="auto"/>
          </w:tcPr>
          <w:p w:rsidR="008D29B4" w:rsidRPr="00DA419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t>Лекция врача «О прививках.»</w:t>
            </w:r>
          </w:p>
        </w:tc>
        <w:tc>
          <w:tcPr>
            <w:tcW w:w="2268" w:type="dxa"/>
            <w:shd w:val="clear" w:color="auto" w:fill="auto"/>
          </w:tcPr>
          <w:p w:rsidR="008D29B4" w:rsidRPr="00DA419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D29B4" w:rsidRPr="00DA4195" w:rsidRDefault="008D29B4" w:rsidP="00CA7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19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подробнее об образовательном процессе.</w:t>
            </w:r>
          </w:p>
          <w:p w:rsidR="008D29B4" w:rsidRDefault="008D29B4" w:rsidP="00CA72E6">
            <w:pPr>
              <w:pStyle w:val="a3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психолого-педагогическую оценку ребенка,</w:t>
            </w:r>
          </w:p>
          <w:p w:rsidR="008D29B4" w:rsidRPr="00FB2DE9" w:rsidRDefault="008D29B4" w:rsidP="00CA72E6">
            <w:pPr>
              <w:pStyle w:val="a3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родителей своими союзниками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 на интересующие их темы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FB2DE9" w:rsidRDefault="008D29B4" w:rsidP="00CA72E6">
            <w:pPr>
              <w:pStyle w:val="a3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патриотизма, уважения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ветеранам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концерт-поздравление ветеранов.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 О.В.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0F4836" w:rsidRDefault="008D29B4" w:rsidP="00CA72E6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Подвести итоги работы Родительского комитета за прошедший год</w:t>
            </w:r>
          </w:p>
        </w:tc>
        <w:tc>
          <w:tcPr>
            <w:tcW w:w="5954" w:type="dxa"/>
            <w:shd w:val="clear" w:color="auto" w:fill="auto"/>
          </w:tcPr>
          <w:p w:rsidR="008D29B4" w:rsidRPr="001B5371" w:rsidRDefault="008D29B4" w:rsidP="00CA72E6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71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по вопросам плана мероприятий на 2019-2020 год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A260F5" w:rsidRDefault="008D29B4" w:rsidP="00CA72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Default="008D29B4" w:rsidP="00CA72E6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позитивное отношение к образовательному и воспитательному процессу</w:t>
            </w:r>
          </w:p>
        </w:tc>
        <w:tc>
          <w:tcPr>
            <w:tcW w:w="5954" w:type="dxa"/>
            <w:shd w:val="clear" w:color="auto" w:fill="auto"/>
          </w:tcPr>
          <w:p w:rsidR="008D29B4" w:rsidRPr="001B5371" w:rsidRDefault="008D29B4" w:rsidP="00CA72E6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71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</w:t>
            </w:r>
            <w:proofErr w:type="gramStart"/>
            <w:r w:rsidRPr="001B5371">
              <w:rPr>
                <w:rFonts w:ascii="Times New Roman" w:hAnsi="Times New Roman" w:cs="Times New Roman"/>
                <w:sz w:val="28"/>
                <w:szCs w:val="28"/>
              </w:rPr>
              <w:t>« Как</w:t>
            </w:r>
            <w:proofErr w:type="gramEnd"/>
            <w:r w:rsidRPr="001B5371">
              <w:rPr>
                <w:rFonts w:ascii="Times New Roman" w:hAnsi="Times New Roman" w:cs="Times New Roman"/>
                <w:sz w:val="28"/>
                <w:szCs w:val="28"/>
              </w:rPr>
              <w:t xml:space="preserve"> выросли наши дети? Как провести летние каникулы, чтобы образовательный и воспитательный процесс был непрерывным? Что важно воспитать в ученике?»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О.В.,</w:t>
            </w:r>
          </w:p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B4" w:rsidRPr="00A260F5" w:rsidTr="00CA72E6">
        <w:tc>
          <w:tcPr>
            <w:tcW w:w="4678" w:type="dxa"/>
            <w:shd w:val="clear" w:color="auto" w:fill="auto"/>
          </w:tcPr>
          <w:p w:rsidR="008D29B4" w:rsidRPr="00C91E50" w:rsidRDefault="008D29B4" w:rsidP="00CA72E6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возможность ощутить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участником  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процесса, не просто быть зрителем, а попробовать самому сделать ритмические упражнения, озвучить мелодию песни с помощью музыкальных инструментов и т.д.</w:t>
            </w:r>
          </w:p>
        </w:tc>
        <w:tc>
          <w:tcPr>
            <w:tcW w:w="5954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Отчетные концерты-выступления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клуба.</w:t>
            </w:r>
          </w:p>
        </w:tc>
        <w:tc>
          <w:tcPr>
            <w:tcW w:w="2268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8D29B4" w:rsidRPr="00A260F5" w:rsidRDefault="008D29B4" w:rsidP="00CA72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F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Юрченко О.В.</w:t>
            </w:r>
          </w:p>
        </w:tc>
      </w:tr>
    </w:tbl>
    <w:p w:rsidR="008D29B4" w:rsidRPr="00A260F5" w:rsidRDefault="008D29B4" w:rsidP="008D29B4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  <w:sectPr w:rsidR="008D29B4" w:rsidRPr="00A260F5" w:rsidSect="00493AC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D29B4" w:rsidRPr="00A260F5" w:rsidRDefault="008D29B4" w:rsidP="008D29B4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D29B4" w:rsidRPr="00D649EC" w:rsidRDefault="008D29B4" w:rsidP="008D29B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62" w:name="_Toc52438901"/>
      <w:r>
        <w:rPr>
          <w:rFonts w:ascii="Times New Roman" w:eastAsia="Calibri" w:hAnsi="Times New Roman" w:cs="Times New Roman"/>
          <w:b/>
          <w:noProof/>
          <w:sz w:val="28"/>
          <w:szCs w:val="28"/>
        </w:rPr>
        <w:t>К</w:t>
      </w:r>
      <w:r w:rsidRPr="00D649EC">
        <w:rPr>
          <w:rFonts w:ascii="Times New Roman" w:eastAsia="Calibri" w:hAnsi="Times New Roman" w:cs="Times New Roman"/>
          <w:b/>
          <w:noProof/>
          <w:sz w:val="28"/>
          <w:szCs w:val="28"/>
        </w:rPr>
        <w:t>АДРОВОЕ И МАТЕРИАЛЬНО-ТЕХНИЧЕСКОЕ ОБЕСПЕЧЕНИЕ</w:t>
      </w:r>
      <w:bookmarkEnd w:id="62"/>
    </w:p>
    <w:p w:rsidR="008D29B4" w:rsidRPr="00D649EC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D29B4" w:rsidRPr="00E06150" w:rsidRDefault="008D29B4" w:rsidP="008D29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06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Организация деятельности учащихся осуществляется педагогом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организатором</w:t>
      </w:r>
      <w:r w:rsidRPr="00E06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имеющим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образование педагога-психолога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06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соответствующего профессиональному стандарту. </w:t>
      </w:r>
    </w:p>
    <w:p w:rsidR="008D29B4" w:rsidRPr="00E06150" w:rsidRDefault="008D29B4" w:rsidP="008D29B4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06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Деятельность учащихся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их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родителей </w:t>
      </w:r>
      <w:r w:rsidRPr="00E06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направляется</w:t>
      </w:r>
      <w:proofErr w:type="gramEnd"/>
      <w:r w:rsidRPr="00E06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педагогом на:</w:t>
      </w:r>
    </w:p>
    <w:p w:rsidR="008D29B4" w:rsidRPr="00E06150" w:rsidRDefault="008D29B4" w:rsidP="008D29B4">
      <w:pPr>
        <w:pStyle w:val="a3"/>
        <w:numPr>
          <w:ilvl w:val="0"/>
          <w:numId w:val="16"/>
        </w:numPr>
        <w:tabs>
          <w:tab w:val="clear" w:pos="637"/>
          <w:tab w:val="num" w:pos="0"/>
        </w:tabs>
        <w:autoSpaceDE w:val="0"/>
        <w:spacing w:after="0" w:line="360" w:lineRule="auto"/>
        <w:ind w:left="567" w:firstLine="284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061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усвоение знаний, формирование умений и компетенций; </w:t>
      </w:r>
    </w:p>
    <w:p w:rsidR="008D29B4" w:rsidRDefault="008D29B4" w:rsidP="008D29B4">
      <w:pPr>
        <w:pStyle w:val="a3"/>
        <w:numPr>
          <w:ilvl w:val="0"/>
          <w:numId w:val="16"/>
        </w:numPr>
        <w:tabs>
          <w:tab w:val="clear" w:pos="637"/>
          <w:tab w:val="num" w:pos="0"/>
        </w:tabs>
        <w:autoSpaceDE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создание педагогических условий для формирования и развития творческих способностей;</w:t>
      </w:r>
    </w:p>
    <w:p w:rsidR="008D29B4" w:rsidRDefault="008D29B4" w:rsidP="008D29B4">
      <w:pPr>
        <w:pStyle w:val="a3"/>
        <w:numPr>
          <w:ilvl w:val="0"/>
          <w:numId w:val="16"/>
        </w:numPr>
        <w:tabs>
          <w:tab w:val="clear" w:pos="637"/>
          <w:tab w:val="num" w:pos="0"/>
        </w:tabs>
        <w:autoSpaceDE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удовлетворение потребностей в интеллектуальном, нравственном и физическом совершенствовании;</w:t>
      </w:r>
    </w:p>
    <w:p w:rsidR="008D29B4" w:rsidRDefault="008D29B4" w:rsidP="008D29B4">
      <w:pPr>
        <w:pStyle w:val="a3"/>
        <w:numPr>
          <w:ilvl w:val="0"/>
          <w:numId w:val="16"/>
        </w:numPr>
        <w:tabs>
          <w:tab w:val="clear" w:pos="637"/>
          <w:tab w:val="num" w:pos="0"/>
        </w:tabs>
        <w:autoSpaceDE w:val="0"/>
        <w:spacing w:after="0" w:line="360" w:lineRule="auto"/>
        <w:ind w:left="567" w:firstLine="284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укрепление здоровья, организации свободного времени;</w:t>
      </w:r>
    </w:p>
    <w:p w:rsidR="008D29B4" w:rsidRPr="00D771C7" w:rsidRDefault="008D29B4" w:rsidP="008D29B4">
      <w:pPr>
        <w:pStyle w:val="a3"/>
        <w:numPr>
          <w:ilvl w:val="0"/>
          <w:numId w:val="16"/>
        </w:numPr>
        <w:tabs>
          <w:tab w:val="clear" w:pos="637"/>
          <w:tab w:val="num" w:pos="0"/>
        </w:tabs>
        <w:autoSpaceDE w:val="0"/>
        <w:spacing w:after="0" w:line="360" w:lineRule="auto"/>
        <w:ind w:left="567" w:firstLine="284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771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профессиональную ориентацию;</w:t>
      </w:r>
    </w:p>
    <w:p w:rsidR="008D29B4" w:rsidRPr="00D771C7" w:rsidRDefault="008D29B4" w:rsidP="008D29B4">
      <w:pPr>
        <w:pStyle w:val="a3"/>
        <w:numPr>
          <w:ilvl w:val="0"/>
          <w:numId w:val="16"/>
        </w:numPr>
        <w:tabs>
          <w:tab w:val="clear" w:pos="637"/>
          <w:tab w:val="num" w:pos="0"/>
        </w:tabs>
        <w:autoSpaceDE w:val="0"/>
        <w:spacing w:after="0" w:line="360" w:lineRule="auto"/>
        <w:ind w:left="567" w:firstLine="284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771C7">
        <w:rPr>
          <w:rFonts w:ascii="Times New Roman" w:eastAsia="Calibri" w:hAnsi="Times New Roman" w:cs="Times New Roman"/>
          <w:sz w:val="28"/>
          <w:szCs w:val="28"/>
        </w:rPr>
        <w:t>приобретение установки положительного отношения к миру, к разным видам труда, другим людям и самому себе;</w:t>
      </w:r>
    </w:p>
    <w:p w:rsidR="008D29B4" w:rsidRPr="00D771C7" w:rsidRDefault="008D29B4" w:rsidP="008D29B4">
      <w:pPr>
        <w:pStyle w:val="a3"/>
        <w:numPr>
          <w:ilvl w:val="0"/>
          <w:numId w:val="16"/>
        </w:numPr>
        <w:tabs>
          <w:tab w:val="clear" w:pos="637"/>
          <w:tab w:val="num" w:pos="0"/>
        </w:tabs>
        <w:autoSpaceDE w:val="0"/>
        <w:spacing w:after="0" w:line="360" w:lineRule="auto"/>
        <w:ind w:left="567" w:firstLine="284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771C7">
        <w:rPr>
          <w:rFonts w:ascii="Times New Roman" w:eastAsia="Calibri" w:hAnsi="Times New Roman" w:cs="Times New Roman"/>
          <w:sz w:val="28"/>
          <w:szCs w:val="28"/>
        </w:rPr>
        <w:t>формирование и развитие инициативы и самостоятельности в разных видах деятельности совместной деятельности.;</w:t>
      </w:r>
    </w:p>
    <w:p w:rsidR="008D29B4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D29B4" w:rsidRDefault="008D29B4" w:rsidP="008D29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t>В реализации программы участвуют педагогические работики,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имеющие высшее педагогическое </w:t>
      </w: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t xml:space="preserve">образование.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Необходимо</w:t>
      </w: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t xml:space="preserve"> прохождение курсов повышения квалификации и переквалификации по направлению работы с детьми ОВЗ.</w:t>
      </w:r>
    </w:p>
    <w:p w:rsidR="008D29B4" w:rsidRPr="00B43F24" w:rsidRDefault="008D29B4" w:rsidP="008D29B4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B43F24">
        <w:rPr>
          <w:rFonts w:ascii="Times New Roman" w:eastAsia="Calibri" w:hAnsi="Times New Roman" w:cs="Times New Roman"/>
          <w:i/>
          <w:noProof/>
          <w:sz w:val="28"/>
          <w:szCs w:val="28"/>
        </w:rPr>
        <w:t>Материально-техническое обеспечние</w:t>
      </w:r>
    </w:p>
    <w:p w:rsidR="008D29B4" w:rsidRPr="00A260F5" w:rsidRDefault="008D29B4" w:rsidP="008D29B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t>Для эффективности реализации программы необходимо наличие:</w:t>
      </w:r>
    </w:p>
    <w:p w:rsidR="008D29B4" w:rsidRPr="00A260F5" w:rsidRDefault="008D29B4" w:rsidP="008D29B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outlineLvl w:val="1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bookmarkStart w:id="63" w:name="_Toc52438902"/>
      <w:r w:rsidRPr="00A260F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клуб</w:t>
      </w:r>
      <w:bookmarkEnd w:id="63"/>
    </w:p>
    <w:p w:rsidR="008D29B4" w:rsidRPr="00A260F5" w:rsidRDefault="008D29B4" w:rsidP="008D29B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outlineLvl w:val="1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bookmarkStart w:id="64" w:name="_Toc52438903"/>
      <w:r w:rsidRPr="00A260F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детская площадка</w:t>
      </w:r>
      <w:bookmarkEnd w:id="64"/>
    </w:p>
    <w:p w:rsidR="008D29B4" w:rsidRPr="00A260F5" w:rsidRDefault="008D29B4" w:rsidP="008D29B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outlineLvl w:val="1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bookmarkStart w:id="65" w:name="_Toc52438904"/>
      <w:r w:rsidRPr="00A260F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фортепиано и другие музыкальные инструменты</w:t>
      </w:r>
      <w:bookmarkEnd w:id="65"/>
    </w:p>
    <w:p w:rsidR="008D29B4" w:rsidRPr="00A260F5" w:rsidRDefault="008D29B4" w:rsidP="008D29B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outlineLvl w:val="1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bookmarkStart w:id="66" w:name="_Toc52438905"/>
      <w:r w:rsidRPr="00A260F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спортивный инвентарь</w:t>
      </w:r>
      <w:bookmarkEnd w:id="66"/>
    </w:p>
    <w:p w:rsidR="008D29B4" w:rsidRPr="00A260F5" w:rsidRDefault="008D29B4" w:rsidP="008D29B4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260F5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видео-аудио аппаратура.</w:t>
      </w:r>
    </w:p>
    <w:p w:rsidR="008D29B4" w:rsidRDefault="008D29B4" w:rsidP="008D29B4">
      <w:pPr>
        <w:pStyle w:val="a3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D29B4" w:rsidRPr="00F13B4E" w:rsidRDefault="008D29B4" w:rsidP="008D29B4">
      <w:pPr>
        <w:pStyle w:val="a3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67" w:name="_Toc52438906"/>
      <w:r w:rsidRPr="00F13B4E">
        <w:rPr>
          <w:rFonts w:ascii="Times New Roman" w:eastAsia="Calibri" w:hAnsi="Times New Roman" w:cs="Times New Roman"/>
          <w:b/>
          <w:noProof/>
          <w:sz w:val="28"/>
          <w:szCs w:val="28"/>
        </w:rPr>
        <w:t>НОРМАТИВНОЕ БЕСПЕЧЕНИЕ</w:t>
      </w:r>
      <w:bookmarkEnd w:id="67"/>
    </w:p>
    <w:p w:rsidR="008D29B4" w:rsidRDefault="008D29B4" w:rsidP="008D29B4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D29B4" w:rsidRPr="00FF0F46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46">
        <w:rPr>
          <w:rFonts w:ascii="Times New Roman" w:hAnsi="Times New Roman" w:cs="Times New Roman"/>
          <w:sz w:val="28"/>
          <w:szCs w:val="28"/>
        </w:rPr>
        <w:t xml:space="preserve">Конвенция о правах ребенка </w:t>
      </w:r>
    </w:p>
    <w:p w:rsidR="008D29B4" w:rsidRPr="00B17765" w:rsidRDefault="008D29B4" w:rsidP="008D29B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46">
        <w:rPr>
          <w:rFonts w:ascii="Times New Roman" w:hAnsi="Times New Roman" w:cs="Times New Roman"/>
          <w:sz w:val="28"/>
          <w:szCs w:val="28"/>
        </w:rPr>
        <w:t>https://www.un.org/ru/documents/decl_conv/conventions/childcon.shtml</w:t>
      </w:r>
    </w:p>
    <w:p w:rsidR="008D29B4" w:rsidRPr="00B17765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МБУ ДО ЦВР «Поиск»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Самара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Территория детства-шаг вперед» на 2018-2021 гг. </w:t>
      </w:r>
    </w:p>
    <w:p w:rsidR="008D29B4" w:rsidRPr="00FF0F46" w:rsidRDefault="008D29B4" w:rsidP="008D29B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256">
        <w:rPr>
          <w:rFonts w:ascii="Times New Roman" w:hAnsi="Times New Roman" w:cs="Times New Roman"/>
          <w:sz w:val="28"/>
          <w:szCs w:val="28"/>
        </w:rPr>
        <w:t>http://cvr-poisk.ru/content/category/7/70/76/</w:t>
      </w:r>
    </w:p>
    <w:p w:rsidR="008D29B4" w:rsidRPr="00FF0F46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46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https://rg.ru/2015/06/08/vospitanie-dok.html</w:t>
      </w:r>
    </w:p>
    <w:p w:rsidR="008D29B4" w:rsidRPr="00FF0F46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46">
        <w:rPr>
          <w:rFonts w:ascii="Times New Roman" w:hAnsi="Times New Roman" w:cs="Times New Roman"/>
          <w:color w:val="020C22"/>
          <w:sz w:val="28"/>
          <w:szCs w:val="28"/>
        </w:rPr>
        <w:t>Федеральный закон от 29.12.2012 г. № 273-ФЗ http://www.kremlin.ru/acts/bank/36698</w:t>
      </w:r>
      <w:r w:rsidRPr="00FF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29B4" w:rsidRPr="00FF0F46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обучающихся»</w:t>
      </w:r>
    </w:p>
    <w:p w:rsidR="008D29B4" w:rsidRPr="00FF0F46" w:rsidRDefault="008D29B4" w:rsidP="008D29B4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https://www.garant.ru/products/ipo/prime/doc/74351950/  </w:t>
      </w:r>
    </w:p>
    <w:p w:rsidR="008D29B4" w:rsidRPr="007C21FC" w:rsidRDefault="008D29B4" w:rsidP="008D29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9B4" w:rsidRPr="00411FAA" w:rsidRDefault="008D29B4" w:rsidP="008D29B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_Toc52438907"/>
      <w:r w:rsidRPr="00411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bookmarkEnd w:id="68"/>
    </w:p>
    <w:p w:rsidR="008D29B4" w:rsidRPr="000E7477" w:rsidRDefault="008D29B4" w:rsidP="008D29B4">
      <w:pPr>
        <w:pStyle w:val="a3"/>
        <w:numPr>
          <w:ilvl w:val="0"/>
          <w:numId w:val="3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477">
        <w:rPr>
          <w:rFonts w:ascii="Times New Roman" w:eastAsia="Times New Roman" w:hAnsi="Times New Roman" w:cs="Times New Roman"/>
          <w:sz w:val="28"/>
          <w:szCs w:val="28"/>
        </w:rPr>
        <w:t>Алехина С.В. Инклюзивное образование в Российской Федерации // Доклад Алехиной С.В., представленный 7.12.2010 года в рамках Международного симпозиума «Инвестиции в образование - вклад в будущее». - С.102</w:t>
      </w:r>
    </w:p>
    <w:p w:rsidR="008D29B4" w:rsidRPr="000E7477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Выготский, Л.С. Проблема возраста // Л. С. Выготский. Собрание сочинений: в 6 т. – М.: Педагогика, 1984.</w:t>
      </w:r>
    </w:p>
    <w:p w:rsidR="008D29B4" w:rsidRPr="000E7477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Загвоздкин</w:t>
      </w:r>
      <w:proofErr w:type="spellEnd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В.К. </w:t>
      </w:r>
      <w:proofErr w:type="spellStart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Вальдорфский</w:t>
      </w:r>
      <w:proofErr w:type="spellEnd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сад. В созвучии с природой ребенка / </w:t>
      </w:r>
      <w:proofErr w:type="spellStart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В.К.Загвоздкин</w:t>
      </w:r>
      <w:proofErr w:type="spellEnd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 – Москва, 2005. – 160 с.</w:t>
      </w:r>
    </w:p>
    <w:p w:rsidR="008D29B4" w:rsidRPr="000E7477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развитие телесно-физического как основа свободного проявления душевно-духовного / Р. Штайнер. – Калуга: Духовное познание, 1995. – 480 с</w:t>
      </w:r>
    </w:p>
    <w:p w:rsidR="008D29B4" w:rsidRPr="000E7477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Ливехуд</w:t>
      </w:r>
      <w:proofErr w:type="spellEnd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Фазы развития ребенка / Калуга, 1998.</w:t>
      </w:r>
    </w:p>
    <w:p w:rsidR="008D29B4" w:rsidRPr="00181799" w:rsidRDefault="008D29B4" w:rsidP="008D29B4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</w:t>
      </w:r>
      <w:r w:rsidRPr="000E7477">
        <w:rPr>
          <w:rFonts w:ascii="Times New Roman" w:eastAsia="Times New Roman" w:hAnsi="Times New Roman" w:cs="Times New Roman"/>
          <w:sz w:val="28"/>
          <w:szCs w:val="28"/>
        </w:rPr>
        <w:t xml:space="preserve"> Л. Э. Психологическое благополучие субъектов </w:t>
      </w:r>
      <w:proofErr w:type="spellStart"/>
      <w:r w:rsidRPr="000E7477">
        <w:rPr>
          <w:rFonts w:ascii="Times New Roman" w:eastAsia="Times New Roman" w:hAnsi="Times New Roman" w:cs="Times New Roman"/>
          <w:sz w:val="28"/>
          <w:szCs w:val="28"/>
        </w:rPr>
        <w:t>инклюзивного</w:t>
      </w:r>
      <w:r w:rsidRPr="001817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181799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ресурс]: учебно-методическое пособие / Л. </w:t>
      </w:r>
      <w:proofErr w:type="spellStart"/>
      <w:r w:rsidRPr="00181799">
        <w:rPr>
          <w:rFonts w:ascii="Times New Roman" w:eastAsia="Times New Roman" w:hAnsi="Times New Roman" w:cs="Times New Roman"/>
          <w:sz w:val="28"/>
          <w:szCs w:val="28"/>
        </w:rPr>
        <w:t>Э.Семенова</w:t>
      </w:r>
      <w:proofErr w:type="spellEnd"/>
      <w:r w:rsidRPr="00181799">
        <w:rPr>
          <w:rFonts w:ascii="Times New Roman" w:eastAsia="Times New Roman" w:hAnsi="Times New Roman" w:cs="Times New Roman"/>
          <w:sz w:val="28"/>
          <w:szCs w:val="28"/>
        </w:rPr>
        <w:t xml:space="preserve">. - Электрон, текстовые данные. - </w:t>
      </w:r>
      <w:proofErr w:type="gramStart"/>
      <w:r w:rsidRPr="00181799">
        <w:rPr>
          <w:rFonts w:ascii="Times New Roman" w:eastAsia="Times New Roman" w:hAnsi="Times New Roman" w:cs="Times New Roman"/>
          <w:sz w:val="28"/>
          <w:szCs w:val="28"/>
        </w:rPr>
        <w:t>Саратов :</w:t>
      </w:r>
      <w:proofErr w:type="gramEnd"/>
      <w:r w:rsidRPr="00181799">
        <w:rPr>
          <w:rFonts w:ascii="Times New Roman" w:eastAsia="Times New Roman" w:hAnsi="Times New Roman" w:cs="Times New Roman"/>
          <w:sz w:val="28"/>
          <w:szCs w:val="28"/>
        </w:rPr>
        <w:t xml:space="preserve"> Вузовское образование,2019. - 84 с. - 978-5-4487-0514-4. - Режим доступа: </w:t>
      </w:r>
      <w:hyperlink r:id="rId20">
        <w:r w:rsidRPr="001817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http://www.iprbookshop.ru</w:t>
        </w:r>
      </w:hyperlink>
      <w:r w:rsidRPr="00181799">
        <w:rPr>
          <w:rFonts w:ascii="Times New Roman" w:eastAsia="Times New Roman" w:hAnsi="Times New Roman" w:cs="Times New Roman"/>
          <w:sz w:val="28"/>
          <w:szCs w:val="28"/>
        </w:rPr>
        <w:t>/84679.html</w:t>
      </w:r>
    </w:p>
    <w:p w:rsidR="008D29B4" w:rsidRPr="000E7477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Штайнер, Р. Воспитание ребенка с точки зрения духовной науки / Р. Штайнер. – М.: </w:t>
      </w:r>
      <w:proofErr w:type="spellStart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Парсифаль</w:t>
      </w:r>
      <w:proofErr w:type="spellEnd"/>
      <w:r w:rsidRPr="000E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1993. – 40 с.</w:t>
      </w:r>
    </w:p>
    <w:p w:rsidR="008D29B4" w:rsidRPr="00142506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родителей на формирование ребенка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0E74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1" w:history="1">
        <w:r w:rsidRPr="0014250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https://childdevelop.ru/articles/psychology/791/</w:t>
        </w:r>
      </w:hyperlink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29B4" w:rsidRPr="003C55DF" w:rsidRDefault="008D29B4" w:rsidP="008D29B4">
      <w:pPr>
        <w:pStyle w:val="a3"/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Конвергентный подход в образовании.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</w:t>
      </w:r>
      <w:r w:rsidRPr="000E74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t xml:space="preserve">  </w:t>
      </w:r>
      <w:hyperlink r:id="rId22" w:history="1">
        <w:r w:rsidRPr="0014250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https://research-journal.org/pedagogy/konvergentnyj-podxod-v-shkolnom-obrazovanii-novye-vozmozhnosti-dlya-budushhego/</w:t>
        </w:r>
      </w:hyperlink>
      <w:r w:rsidRPr="0014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0CC" w:rsidRDefault="00F520CC"/>
    <w:sectPr w:rsidR="00F520CC" w:rsidSect="00493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DD" w:rsidRDefault="005B52DD">
      <w:pPr>
        <w:spacing w:after="0" w:line="240" w:lineRule="auto"/>
      </w:pPr>
      <w:r>
        <w:separator/>
      </w:r>
    </w:p>
  </w:endnote>
  <w:endnote w:type="continuationSeparator" w:id="0">
    <w:p w:rsidR="005B52DD" w:rsidRDefault="005B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0A" w:rsidRDefault="008D29B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4F380A" w:rsidRDefault="005B52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967091"/>
      <w:docPartObj>
        <w:docPartGallery w:val="Page Numbers (Bottom of Page)"/>
        <w:docPartUnique/>
      </w:docPartObj>
    </w:sdtPr>
    <w:sdtEndPr/>
    <w:sdtContent>
      <w:p w:rsidR="004F380A" w:rsidRDefault="008D2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4F380A" w:rsidRDefault="005B52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DD" w:rsidRDefault="005B52DD">
      <w:pPr>
        <w:spacing w:after="0" w:line="240" w:lineRule="auto"/>
      </w:pPr>
      <w:r>
        <w:separator/>
      </w:r>
    </w:p>
  </w:footnote>
  <w:footnote w:type="continuationSeparator" w:id="0">
    <w:p w:rsidR="005B52DD" w:rsidRDefault="005B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EC4F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19"/>
    <w:multiLevelType w:val="multilevel"/>
    <w:tmpl w:val="00000019"/>
    <w:name w:val="WW8Num28"/>
    <w:lvl w:ilvl="0">
      <w:start w:val="1"/>
      <w:numFmt w:val="bullet"/>
      <w:lvlText w:val=""/>
      <w:lvlJc w:val="left"/>
      <w:pPr>
        <w:tabs>
          <w:tab w:val="num" w:pos="637"/>
        </w:tabs>
        <w:ind w:left="637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997"/>
        </w:tabs>
        <w:ind w:left="997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357"/>
        </w:tabs>
        <w:ind w:left="1357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077"/>
        </w:tabs>
        <w:ind w:left="2077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437"/>
        </w:tabs>
        <w:ind w:left="2437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797"/>
        </w:tabs>
        <w:ind w:left="2797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157"/>
        </w:tabs>
        <w:ind w:left="3157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517"/>
        </w:tabs>
        <w:ind w:left="3517" w:hanging="360"/>
      </w:pPr>
      <w:rPr>
        <w:rFonts w:ascii="OpenSymbol" w:hAnsi="OpenSymbol" w:cs="OpenSymbol"/>
        <w:sz w:val="28"/>
        <w:szCs w:val="28"/>
      </w:rPr>
    </w:lvl>
  </w:abstractNum>
  <w:abstractNum w:abstractNumId="2" w15:restartNumberingAfterBreak="0">
    <w:nsid w:val="01A24B92"/>
    <w:multiLevelType w:val="hybridMultilevel"/>
    <w:tmpl w:val="A88E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25B7C"/>
    <w:multiLevelType w:val="multilevel"/>
    <w:tmpl w:val="C3DA05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4253818"/>
    <w:multiLevelType w:val="hybridMultilevel"/>
    <w:tmpl w:val="6BBA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E50"/>
    <w:multiLevelType w:val="hybridMultilevel"/>
    <w:tmpl w:val="8022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F4E7F"/>
    <w:multiLevelType w:val="hybridMultilevel"/>
    <w:tmpl w:val="9A38E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4B1E5A"/>
    <w:multiLevelType w:val="hybridMultilevel"/>
    <w:tmpl w:val="2AA4575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DB3ABF"/>
    <w:multiLevelType w:val="hybridMultilevel"/>
    <w:tmpl w:val="CC00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6600"/>
    <w:multiLevelType w:val="hybridMultilevel"/>
    <w:tmpl w:val="6F08110A"/>
    <w:lvl w:ilvl="0" w:tplc="91ACF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1B9E"/>
    <w:multiLevelType w:val="hybridMultilevel"/>
    <w:tmpl w:val="2164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B76E6"/>
    <w:multiLevelType w:val="hybridMultilevel"/>
    <w:tmpl w:val="4656C066"/>
    <w:lvl w:ilvl="0" w:tplc="E102BD72">
      <w:start w:val="4"/>
      <w:numFmt w:val="upperRoman"/>
      <w:lvlText w:val="%1."/>
      <w:lvlJc w:val="left"/>
      <w:pPr>
        <w:ind w:left="454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6347" w:hanging="360"/>
      </w:pPr>
    </w:lvl>
    <w:lvl w:ilvl="2" w:tplc="0419001B" w:tentative="1">
      <w:start w:val="1"/>
      <w:numFmt w:val="lowerRoman"/>
      <w:lvlText w:val="%3."/>
      <w:lvlJc w:val="right"/>
      <w:pPr>
        <w:ind w:left="7067" w:hanging="180"/>
      </w:pPr>
    </w:lvl>
    <w:lvl w:ilvl="3" w:tplc="0419000F" w:tentative="1">
      <w:start w:val="1"/>
      <w:numFmt w:val="decimal"/>
      <w:lvlText w:val="%4."/>
      <w:lvlJc w:val="left"/>
      <w:pPr>
        <w:ind w:left="7787" w:hanging="360"/>
      </w:pPr>
    </w:lvl>
    <w:lvl w:ilvl="4" w:tplc="04190019" w:tentative="1">
      <w:start w:val="1"/>
      <w:numFmt w:val="lowerLetter"/>
      <w:lvlText w:val="%5."/>
      <w:lvlJc w:val="left"/>
      <w:pPr>
        <w:ind w:left="8507" w:hanging="360"/>
      </w:pPr>
    </w:lvl>
    <w:lvl w:ilvl="5" w:tplc="0419001B" w:tentative="1">
      <w:start w:val="1"/>
      <w:numFmt w:val="lowerRoman"/>
      <w:lvlText w:val="%6."/>
      <w:lvlJc w:val="right"/>
      <w:pPr>
        <w:ind w:left="9227" w:hanging="180"/>
      </w:pPr>
    </w:lvl>
    <w:lvl w:ilvl="6" w:tplc="0419000F" w:tentative="1">
      <w:start w:val="1"/>
      <w:numFmt w:val="decimal"/>
      <w:lvlText w:val="%7."/>
      <w:lvlJc w:val="left"/>
      <w:pPr>
        <w:ind w:left="9947" w:hanging="360"/>
      </w:pPr>
    </w:lvl>
    <w:lvl w:ilvl="7" w:tplc="04190019" w:tentative="1">
      <w:start w:val="1"/>
      <w:numFmt w:val="lowerLetter"/>
      <w:lvlText w:val="%8."/>
      <w:lvlJc w:val="left"/>
      <w:pPr>
        <w:ind w:left="10667" w:hanging="360"/>
      </w:pPr>
    </w:lvl>
    <w:lvl w:ilvl="8" w:tplc="0419001B" w:tentative="1">
      <w:start w:val="1"/>
      <w:numFmt w:val="lowerRoman"/>
      <w:lvlText w:val="%9."/>
      <w:lvlJc w:val="right"/>
      <w:pPr>
        <w:ind w:left="11387" w:hanging="180"/>
      </w:pPr>
    </w:lvl>
  </w:abstractNum>
  <w:abstractNum w:abstractNumId="12" w15:restartNumberingAfterBreak="0">
    <w:nsid w:val="17A00A20"/>
    <w:multiLevelType w:val="hybridMultilevel"/>
    <w:tmpl w:val="EC9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C134D"/>
    <w:multiLevelType w:val="multilevel"/>
    <w:tmpl w:val="3A24FC98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FF" w:themeColor="hyperlink"/>
        <w:u w:val="single"/>
      </w:rPr>
    </w:lvl>
  </w:abstractNum>
  <w:abstractNum w:abstractNumId="14" w15:restartNumberingAfterBreak="0">
    <w:nsid w:val="1BBE0BFC"/>
    <w:multiLevelType w:val="hybridMultilevel"/>
    <w:tmpl w:val="3A64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E1E7A"/>
    <w:multiLevelType w:val="hybridMultilevel"/>
    <w:tmpl w:val="B000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F770A"/>
    <w:multiLevelType w:val="hybridMultilevel"/>
    <w:tmpl w:val="0E8EBA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203A5A"/>
    <w:multiLevelType w:val="hybridMultilevel"/>
    <w:tmpl w:val="FA94C1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5B052B"/>
    <w:multiLevelType w:val="hybridMultilevel"/>
    <w:tmpl w:val="D646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15334"/>
    <w:multiLevelType w:val="hybridMultilevel"/>
    <w:tmpl w:val="75A481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AFD61AD"/>
    <w:multiLevelType w:val="hybridMultilevel"/>
    <w:tmpl w:val="F214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E151C"/>
    <w:multiLevelType w:val="multilevel"/>
    <w:tmpl w:val="F1F6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664391"/>
    <w:multiLevelType w:val="hybridMultilevel"/>
    <w:tmpl w:val="BC20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55BEF"/>
    <w:multiLevelType w:val="hybridMultilevel"/>
    <w:tmpl w:val="9F12E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EB730B"/>
    <w:multiLevelType w:val="hybridMultilevel"/>
    <w:tmpl w:val="902C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65392"/>
    <w:multiLevelType w:val="hybridMultilevel"/>
    <w:tmpl w:val="8FEA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318B2"/>
    <w:multiLevelType w:val="hybridMultilevel"/>
    <w:tmpl w:val="44E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96007"/>
    <w:multiLevelType w:val="hybridMultilevel"/>
    <w:tmpl w:val="8CAE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01A9B"/>
    <w:multiLevelType w:val="hybridMultilevel"/>
    <w:tmpl w:val="C46E2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8B226F3"/>
    <w:multiLevelType w:val="hybridMultilevel"/>
    <w:tmpl w:val="074E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8704C"/>
    <w:multiLevelType w:val="hybridMultilevel"/>
    <w:tmpl w:val="E302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52AB8"/>
    <w:multiLevelType w:val="hybridMultilevel"/>
    <w:tmpl w:val="669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D3ED3"/>
    <w:multiLevelType w:val="hybridMultilevel"/>
    <w:tmpl w:val="9948F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D08F2"/>
    <w:multiLevelType w:val="hybridMultilevel"/>
    <w:tmpl w:val="CC3C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20D6C"/>
    <w:multiLevelType w:val="hybridMultilevel"/>
    <w:tmpl w:val="6B6E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81FFD"/>
    <w:multiLevelType w:val="hybridMultilevel"/>
    <w:tmpl w:val="CB36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36A9A"/>
    <w:multiLevelType w:val="hybridMultilevel"/>
    <w:tmpl w:val="D5EE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252BE"/>
    <w:multiLevelType w:val="hybridMultilevel"/>
    <w:tmpl w:val="1960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06E75"/>
    <w:multiLevelType w:val="multilevel"/>
    <w:tmpl w:val="AB6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B36CA9"/>
    <w:multiLevelType w:val="hybridMultilevel"/>
    <w:tmpl w:val="3C6E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54D97"/>
    <w:multiLevelType w:val="hybridMultilevel"/>
    <w:tmpl w:val="A7E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F69D5"/>
    <w:multiLevelType w:val="hybridMultilevel"/>
    <w:tmpl w:val="CB08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5184C"/>
    <w:multiLevelType w:val="hybridMultilevel"/>
    <w:tmpl w:val="AC28E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976304"/>
    <w:multiLevelType w:val="hybridMultilevel"/>
    <w:tmpl w:val="3688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D3B48"/>
    <w:multiLevelType w:val="multilevel"/>
    <w:tmpl w:val="0E02C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42"/>
  </w:num>
  <w:num w:numId="5">
    <w:abstractNumId w:val="44"/>
  </w:num>
  <w:num w:numId="6">
    <w:abstractNumId w:val="15"/>
  </w:num>
  <w:num w:numId="7">
    <w:abstractNumId w:val="27"/>
  </w:num>
  <w:num w:numId="8">
    <w:abstractNumId w:val="41"/>
  </w:num>
  <w:num w:numId="9">
    <w:abstractNumId w:val="18"/>
  </w:num>
  <w:num w:numId="10">
    <w:abstractNumId w:val="36"/>
  </w:num>
  <w:num w:numId="11">
    <w:abstractNumId w:val="17"/>
  </w:num>
  <w:num w:numId="12">
    <w:abstractNumId w:val="6"/>
  </w:num>
  <w:num w:numId="13">
    <w:abstractNumId w:val="23"/>
  </w:num>
  <w:num w:numId="14">
    <w:abstractNumId w:val="8"/>
  </w:num>
  <w:num w:numId="15">
    <w:abstractNumId w:val="26"/>
  </w:num>
  <w:num w:numId="16">
    <w:abstractNumId w:val="1"/>
  </w:num>
  <w:num w:numId="17">
    <w:abstractNumId w:val="13"/>
  </w:num>
  <w:num w:numId="18">
    <w:abstractNumId w:val="33"/>
  </w:num>
  <w:num w:numId="19">
    <w:abstractNumId w:val="22"/>
  </w:num>
  <w:num w:numId="20">
    <w:abstractNumId w:val="31"/>
  </w:num>
  <w:num w:numId="21">
    <w:abstractNumId w:val="30"/>
  </w:num>
  <w:num w:numId="22">
    <w:abstractNumId w:val="12"/>
  </w:num>
  <w:num w:numId="23">
    <w:abstractNumId w:val="24"/>
  </w:num>
  <w:num w:numId="24">
    <w:abstractNumId w:val="29"/>
  </w:num>
  <w:num w:numId="25">
    <w:abstractNumId w:val="20"/>
  </w:num>
  <w:num w:numId="26">
    <w:abstractNumId w:val="5"/>
  </w:num>
  <w:num w:numId="27">
    <w:abstractNumId w:val="35"/>
  </w:num>
  <w:num w:numId="28">
    <w:abstractNumId w:val="7"/>
  </w:num>
  <w:num w:numId="29">
    <w:abstractNumId w:val="43"/>
  </w:num>
  <w:num w:numId="30">
    <w:abstractNumId w:val="34"/>
  </w:num>
  <w:num w:numId="31">
    <w:abstractNumId w:val="32"/>
  </w:num>
  <w:num w:numId="32">
    <w:abstractNumId w:val="37"/>
  </w:num>
  <w:num w:numId="33">
    <w:abstractNumId w:val="2"/>
  </w:num>
  <w:num w:numId="34">
    <w:abstractNumId w:val="38"/>
  </w:num>
  <w:num w:numId="35">
    <w:abstractNumId w:val="21"/>
  </w:num>
  <w:num w:numId="36">
    <w:abstractNumId w:val="39"/>
  </w:num>
  <w:num w:numId="37">
    <w:abstractNumId w:val="28"/>
  </w:num>
  <w:num w:numId="38">
    <w:abstractNumId w:val="16"/>
  </w:num>
  <w:num w:numId="39">
    <w:abstractNumId w:val="14"/>
  </w:num>
  <w:num w:numId="40">
    <w:abstractNumId w:val="40"/>
  </w:num>
  <w:num w:numId="41">
    <w:abstractNumId w:val="19"/>
  </w:num>
  <w:num w:numId="42">
    <w:abstractNumId w:val="0"/>
    <w:lvlOverride w:ilvl="0">
      <w:lvl w:ilvl="0">
        <w:numFmt w:val="bullet"/>
        <w:lvlText w:val="•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10"/>
  </w:num>
  <w:num w:numId="44">
    <w:abstractNumId w:val="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A0"/>
    <w:rsid w:val="00522BA0"/>
    <w:rsid w:val="005B52DD"/>
    <w:rsid w:val="00887860"/>
    <w:rsid w:val="008D29B4"/>
    <w:rsid w:val="00C264FB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527"/>
  <w15:docId w15:val="{82679A70-9697-4837-8E42-822C8D72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9B4"/>
  </w:style>
  <w:style w:type="paragraph" w:styleId="1">
    <w:name w:val="heading 1"/>
    <w:basedOn w:val="a"/>
    <w:next w:val="a"/>
    <w:link w:val="10"/>
    <w:uiPriority w:val="9"/>
    <w:qFormat/>
    <w:rsid w:val="008D2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2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qFormat/>
    <w:rsid w:val="008D29B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D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9B4"/>
  </w:style>
  <w:style w:type="paragraph" w:styleId="a7">
    <w:name w:val="TOC Heading"/>
    <w:basedOn w:val="1"/>
    <w:next w:val="a"/>
    <w:uiPriority w:val="39"/>
    <w:semiHidden/>
    <w:unhideWhenUsed/>
    <w:qFormat/>
    <w:rsid w:val="008D29B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D29B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29B4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8D29B4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8D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D29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D29B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4">
    <w:name w:val="c4"/>
    <w:basedOn w:val="a0"/>
    <w:rsid w:val="008D29B4"/>
  </w:style>
  <w:style w:type="paragraph" w:styleId="ac">
    <w:name w:val="No Spacing"/>
    <w:qFormat/>
    <w:rsid w:val="008D29B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D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9B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D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D29B4"/>
    <w:rPr>
      <w:b/>
      <w:bCs/>
    </w:rPr>
  </w:style>
  <w:style w:type="character" w:customStyle="1" w:styleId="a4">
    <w:name w:val="Абзац списка Знак"/>
    <w:link w:val="a3"/>
    <w:locked/>
    <w:rsid w:val="008D29B4"/>
  </w:style>
  <w:style w:type="paragraph" w:customStyle="1" w:styleId="Style6">
    <w:name w:val="Style6"/>
    <w:basedOn w:val="a"/>
    <w:uiPriority w:val="99"/>
    <w:rsid w:val="008D29B4"/>
    <w:pPr>
      <w:widowControl w:val="0"/>
      <w:autoSpaceDE w:val="0"/>
      <w:autoSpaceDN w:val="0"/>
      <w:adjustRightInd w:val="0"/>
      <w:spacing w:after="0" w:line="283" w:lineRule="exact"/>
      <w:ind w:firstLine="5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D29B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9B4"/>
    <w:pPr>
      <w:widowControl w:val="0"/>
      <w:autoSpaceDE w:val="0"/>
      <w:autoSpaceDN w:val="0"/>
      <w:adjustRightInd w:val="0"/>
      <w:spacing w:after="0" w:line="275" w:lineRule="exact"/>
      <w:ind w:firstLine="72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D29B4"/>
    <w:rPr>
      <w:rFonts w:ascii="Times New Roman" w:hAnsi="Times New Roman" w:cs="Times New Roman" w:hint="default"/>
      <w:sz w:val="22"/>
      <w:szCs w:val="22"/>
    </w:rPr>
  </w:style>
  <w:style w:type="character" w:customStyle="1" w:styleId="CharAttribute484">
    <w:name w:val="CharAttribute484"/>
    <w:rsid w:val="008D29B4"/>
    <w:rPr>
      <w:rFonts w:ascii="Times New Roman" w:eastAsia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hyperlink" Target="https://childdevelop.ru/articles/psychology/791/" TargetMode="Externa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www.iprbooksho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research-journal.org/pedagogy/konvergentnyj-podxod-v-shkolnom-obrazovanii-novye-vozmozhnosti-dlya-budushhego/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png"/><Relationship Id="rId4" Type="http://schemas.openxmlformats.org/officeDocument/2006/relationships/image" Target="../media/image8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png"/><Relationship Id="rId4" Type="http://schemas.openxmlformats.org/officeDocument/2006/relationships/image" Target="../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5DD2-A684-41C9-A097-4E6D7E1AB1E8}" type="doc">
      <dgm:prSet loTypeId="urn:microsoft.com/office/officeart/2005/8/layout/hList7" loCatId="list" qsTypeId="urn:microsoft.com/office/officeart/2005/8/quickstyle/simple1" qsCatId="simple" csTypeId="urn:microsoft.com/office/officeart/2005/8/colors/colorful4" csCatId="colorful" phldr="1"/>
      <dgm:spPr/>
    </dgm:pt>
    <dgm:pt modelId="{0487F13B-9B64-4353-8FBB-D2AF6DE8D2FF}">
      <dgm:prSet phldrT="[Текст]"/>
      <dgm:spPr>
        <a:xfrm>
          <a:off x="2642387" y="0"/>
          <a:ext cx="2563824" cy="5629275"/>
        </a:xfr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клуб "Тропа"</a:t>
          </a:r>
        </a:p>
      </dgm:t>
    </dgm:pt>
    <dgm:pt modelId="{A0D222D2-4365-45E8-9DBD-390539F43F30}" type="parTrans" cxnId="{E2726782-E2E6-4FF2-87C8-847F002EB98B}">
      <dgm:prSet/>
      <dgm:spPr/>
      <dgm:t>
        <a:bodyPr/>
        <a:lstStyle/>
        <a:p>
          <a:pPr algn="ctr"/>
          <a:endParaRPr lang="ru-RU"/>
        </a:p>
      </dgm:t>
    </dgm:pt>
    <dgm:pt modelId="{DE1558E7-1D79-482B-96E4-690C0885DA04}" type="sibTrans" cxnId="{E2726782-E2E6-4FF2-87C8-847F002EB98B}">
      <dgm:prSet/>
      <dgm:spPr/>
      <dgm:t>
        <a:bodyPr/>
        <a:lstStyle/>
        <a:p>
          <a:pPr algn="ctr"/>
          <a:endParaRPr lang="ru-RU"/>
        </a:p>
      </dgm:t>
    </dgm:pt>
    <dgm:pt modelId="{BEF4853B-426E-4AA2-94DC-564EF2DF6E9D}">
      <dgm:prSet phldrT="[Текст]"/>
      <dgm:spPr>
        <a:xfrm>
          <a:off x="5284768" y="0"/>
          <a:ext cx="2563824" cy="5629275"/>
        </a:xfr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"Калейдоскоп" - проведение праздников, квестов</a:t>
          </a:r>
        </a:p>
      </dgm:t>
    </dgm:pt>
    <dgm:pt modelId="{CB67E4C3-2391-4646-8E81-353D61B9E938}" type="parTrans" cxnId="{11CB7B4A-584F-4C8D-8914-C7657C3600DC}">
      <dgm:prSet/>
      <dgm:spPr/>
      <dgm:t>
        <a:bodyPr/>
        <a:lstStyle/>
        <a:p>
          <a:pPr algn="ctr"/>
          <a:endParaRPr lang="ru-RU"/>
        </a:p>
      </dgm:t>
    </dgm:pt>
    <dgm:pt modelId="{AA5D1C86-2C6B-4448-8DC1-86919B773355}" type="sibTrans" cxnId="{11CB7B4A-584F-4C8D-8914-C7657C3600DC}">
      <dgm:prSet/>
      <dgm:spPr/>
      <dgm:t>
        <a:bodyPr/>
        <a:lstStyle/>
        <a:p>
          <a:pPr algn="ctr"/>
          <a:endParaRPr lang="ru-RU"/>
        </a:p>
      </dgm:t>
    </dgm:pt>
    <dgm:pt modelId="{E8467711-4A89-4082-B071-895DF4CAEEFB}">
      <dgm:prSet phldrT="[Текст]"/>
      <dgm:spPr>
        <a:xfrm>
          <a:off x="1647" y="0"/>
          <a:ext cx="2563824" cy="5629275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мастерская "Светлица"</a:t>
          </a:r>
        </a:p>
      </dgm:t>
    </dgm:pt>
    <dgm:pt modelId="{67A8971B-C441-4DC6-97BA-5B3B3642B1BE}" type="sibTrans" cxnId="{B6236647-787D-4E77-BFE9-82D16DD4DE66}">
      <dgm:prSet/>
      <dgm:spPr/>
      <dgm:t>
        <a:bodyPr/>
        <a:lstStyle/>
        <a:p>
          <a:pPr algn="ctr"/>
          <a:endParaRPr lang="ru-RU"/>
        </a:p>
      </dgm:t>
    </dgm:pt>
    <dgm:pt modelId="{08892FEB-9C56-47E0-8DBC-F731798712F6}" type="parTrans" cxnId="{B6236647-787D-4E77-BFE9-82D16DD4DE66}">
      <dgm:prSet/>
      <dgm:spPr/>
      <dgm:t>
        <a:bodyPr/>
        <a:lstStyle/>
        <a:p>
          <a:pPr algn="ctr"/>
          <a:endParaRPr lang="ru-RU"/>
        </a:p>
      </dgm:t>
    </dgm:pt>
    <dgm:pt modelId="{181D10DF-808A-4337-B091-6A73AD91F2BC}" type="pres">
      <dgm:prSet presAssocID="{43255DD2-A684-41C9-A097-4E6D7E1AB1E8}" presName="Name0" presStyleCnt="0">
        <dgm:presLayoutVars>
          <dgm:dir/>
          <dgm:resizeHandles val="exact"/>
        </dgm:presLayoutVars>
      </dgm:prSet>
      <dgm:spPr/>
    </dgm:pt>
    <dgm:pt modelId="{20F5CFE5-CFCF-4EF6-8576-E1B74517EF9A}" type="pres">
      <dgm:prSet presAssocID="{43255DD2-A684-41C9-A097-4E6D7E1AB1E8}" presName="fgShape" presStyleLbl="fgShp" presStyleIdx="0" presStyleCnt="1" custLinFactNeighborX="-397" custLinFactNeighborY="-3384"/>
      <dgm:spPr>
        <a:xfrm>
          <a:off x="189964" y="4503420"/>
          <a:ext cx="7220712" cy="844391"/>
        </a:xfrm>
        <a:prstGeom prst="leftRightArrow">
          <a:avLst/>
        </a:prstGeom>
        <a:solidFill>
          <a:srgbClr val="FFC000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97DE161-CDF9-4782-91E2-E784B4837026}" type="pres">
      <dgm:prSet presAssocID="{43255DD2-A684-41C9-A097-4E6D7E1AB1E8}" presName="linComp" presStyleCnt="0"/>
      <dgm:spPr/>
    </dgm:pt>
    <dgm:pt modelId="{B6241B12-0F1F-4404-9D06-DC25D05ADB9A}" type="pres">
      <dgm:prSet presAssocID="{E8467711-4A89-4082-B071-895DF4CAEEFB}" presName="compNode" presStyleCnt="0"/>
      <dgm:spPr/>
    </dgm:pt>
    <dgm:pt modelId="{5373C8F8-83F9-41AB-B774-1F0BB023A639}" type="pres">
      <dgm:prSet presAssocID="{E8467711-4A89-4082-B071-895DF4CAEEFB}" presName="bkgdShape" presStyleLbl="node1" presStyleIdx="0" presStyleCnt="3"/>
      <dgm:spPr>
        <a:prstGeom prst="roundRect">
          <a:avLst>
            <a:gd name="adj" fmla="val 10000"/>
          </a:avLst>
        </a:prstGeom>
      </dgm:spPr>
    </dgm:pt>
    <dgm:pt modelId="{14BD53DF-51E6-473F-9242-9E97A699D127}" type="pres">
      <dgm:prSet presAssocID="{E8467711-4A89-4082-B071-895DF4CAEEFB}" presName="nodeTx" presStyleLbl="node1" presStyleIdx="0" presStyleCnt="3">
        <dgm:presLayoutVars>
          <dgm:bulletEnabled val="1"/>
        </dgm:presLayoutVars>
      </dgm:prSet>
      <dgm:spPr/>
    </dgm:pt>
    <dgm:pt modelId="{9B609AB5-6721-4FC4-BCCC-023359086A9E}" type="pres">
      <dgm:prSet presAssocID="{E8467711-4A89-4082-B071-895DF4CAEEFB}" presName="invisiNode" presStyleLbl="node1" presStyleIdx="0" presStyleCnt="3"/>
      <dgm:spPr/>
    </dgm:pt>
    <dgm:pt modelId="{2E32E233-CD83-48AC-9962-84C2FE5E6B66}" type="pres">
      <dgm:prSet presAssocID="{E8467711-4A89-4082-B071-895DF4CAEEFB}" presName="imagNode" presStyleLbl="fgImgPlace1" presStyleIdx="0" presStyleCnt="3" custLinFactNeighborX="-2681"/>
      <dgm:spPr>
        <a:xfrm>
          <a:off x="296029" y="337756"/>
          <a:ext cx="1874548" cy="187454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A177156-9398-47C0-9357-06557F39D690}" type="pres">
      <dgm:prSet presAssocID="{67A8971B-C441-4DC6-97BA-5B3B3642B1BE}" presName="sibTrans" presStyleLbl="sibTrans2D1" presStyleIdx="0" presStyleCnt="0"/>
      <dgm:spPr/>
    </dgm:pt>
    <dgm:pt modelId="{6C3790FB-C89A-4B15-8FCB-2CD7F07916BF}" type="pres">
      <dgm:prSet presAssocID="{0487F13B-9B64-4353-8FBB-D2AF6DE8D2FF}" presName="compNode" presStyleCnt="0"/>
      <dgm:spPr/>
    </dgm:pt>
    <dgm:pt modelId="{F0356893-376A-4847-82EF-52B2D5AF54E3}" type="pres">
      <dgm:prSet presAssocID="{0487F13B-9B64-4353-8FBB-D2AF6DE8D2FF}" presName="bkgdShape" presStyleLbl="node1" presStyleIdx="1" presStyleCnt="3"/>
      <dgm:spPr>
        <a:prstGeom prst="roundRect">
          <a:avLst>
            <a:gd name="adj" fmla="val 10000"/>
          </a:avLst>
        </a:prstGeom>
      </dgm:spPr>
    </dgm:pt>
    <dgm:pt modelId="{C479D246-E38E-46A3-BE69-9D2244F5A8E0}" type="pres">
      <dgm:prSet presAssocID="{0487F13B-9B64-4353-8FBB-D2AF6DE8D2FF}" presName="nodeTx" presStyleLbl="node1" presStyleIdx="1" presStyleCnt="3">
        <dgm:presLayoutVars>
          <dgm:bulletEnabled val="1"/>
        </dgm:presLayoutVars>
      </dgm:prSet>
      <dgm:spPr/>
    </dgm:pt>
    <dgm:pt modelId="{58868D8F-BE1A-4C6B-BD96-A38724648E65}" type="pres">
      <dgm:prSet presAssocID="{0487F13B-9B64-4353-8FBB-D2AF6DE8D2FF}" presName="invisiNode" presStyleLbl="node1" presStyleIdx="1" presStyleCnt="3"/>
      <dgm:spPr/>
    </dgm:pt>
    <dgm:pt modelId="{AF0C559B-9228-4A4B-BB40-5BF59CF8CAA0}" type="pres">
      <dgm:prSet presAssocID="{0487F13B-9B64-4353-8FBB-D2AF6DE8D2FF}" presName="imagNode" presStyleLbl="fgImgPlace1" presStyleIdx="1" presStyleCnt="3"/>
      <dgm:spPr>
        <a:xfrm>
          <a:off x="2987025" y="337756"/>
          <a:ext cx="1874548" cy="1874548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4167ACA-1E9C-4B49-8300-90E646433F12}" type="pres">
      <dgm:prSet presAssocID="{DE1558E7-1D79-482B-96E4-690C0885DA04}" presName="sibTrans" presStyleLbl="sibTrans2D1" presStyleIdx="0" presStyleCnt="0"/>
      <dgm:spPr/>
    </dgm:pt>
    <dgm:pt modelId="{D1DD20DE-B0E2-4ACB-ABE3-DF680B8A713B}" type="pres">
      <dgm:prSet presAssocID="{BEF4853B-426E-4AA2-94DC-564EF2DF6E9D}" presName="compNode" presStyleCnt="0"/>
      <dgm:spPr/>
    </dgm:pt>
    <dgm:pt modelId="{E5DC8BE5-9CFF-42CE-A9A5-D1BA2D5208E8}" type="pres">
      <dgm:prSet presAssocID="{BEF4853B-426E-4AA2-94DC-564EF2DF6E9D}" presName="bkgdShape" presStyleLbl="node1" presStyleIdx="2" presStyleCnt="3" custLinFactNeighborX="64"/>
      <dgm:spPr>
        <a:prstGeom prst="roundRect">
          <a:avLst>
            <a:gd name="adj" fmla="val 10000"/>
          </a:avLst>
        </a:prstGeom>
      </dgm:spPr>
    </dgm:pt>
    <dgm:pt modelId="{ECDC6372-B8FE-4B9D-99F6-FA5AAB1A9D9D}" type="pres">
      <dgm:prSet presAssocID="{BEF4853B-426E-4AA2-94DC-564EF2DF6E9D}" presName="nodeTx" presStyleLbl="node1" presStyleIdx="2" presStyleCnt="3">
        <dgm:presLayoutVars>
          <dgm:bulletEnabled val="1"/>
        </dgm:presLayoutVars>
      </dgm:prSet>
      <dgm:spPr/>
    </dgm:pt>
    <dgm:pt modelId="{76E8E4EF-3253-40F9-8D92-F7F761F72D48}" type="pres">
      <dgm:prSet presAssocID="{BEF4853B-426E-4AA2-94DC-564EF2DF6E9D}" presName="invisiNode" presStyleLbl="node1" presStyleIdx="2" presStyleCnt="3"/>
      <dgm:spPr/>
    </dgm:pt>
    <dgm:pt modelId="{BA2708E2-354B-47B2-A3A2-55C2EAB8A297}" type="pres">
      <dgm:prSet presAssocID="{BEF4853B-426E-4AA2-94DC-564EF2DF6E9D}" presName="imagNode" presStyleLbl="fgImgPlace1" presStyleIdx="2" presStyleCnt="3"/>
      <dgm:spPr>
        <a:xfrm>
          <a:off x="5627765" y="337756"/>
          <a:ext cx="1874548" cy="1874548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9000" r="-5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</dgm:ptLst>
  <dgm:cxnLst>
    <dgm:cxn modelId="{C6AC9B1C-6144-4E7A-825F-5F3B10187EA0}" type="presOf" srcId="{43255DD2-A684-41C9-A097-4E6D7E1AB1E8}" destId="{181D10DF-808A-4337-B091-6A73AD91F2BC}" srcOrd="0" destOrd="0" presId="urn:microsoft.com/office/officeart/2005/8/layout/hList7"/>
    <dgm:cxn modelId="{334C3428-475C-4887-933B-50D26646E770}" type="presOf" srcId="{E8467711-4A89-4082-B071-895DF4CAEEFB}" destId="{14BD53DF-51E6-473F-9242-9E97A699D127}" srcOrd="1" destOrd="0" presId="urn:microsoft.com/office/officeart/2005/8/layout/hList7"/>
    <dgm:cxn modelId="{B6236647-787D-4E77-BFE9-82D16DD4DE66}" srcId="{43255DD2-A684-41C9-A097-4E6D7E1AB1E8}" destId="{E8467711-4A89-4082-B071-895DF4CAEEFB}" srcOrd="0" destOrd="0" parTransId="{08892FEB-9C56-47E0-8DBC-F731798712F6}" sibTransId="{67A8971B-C441-4DC6-97BA-5B3B3642B1BE}"/>
    <dgm:cxn modelId="{A6CF5D48-0830-4220-BBBD-5EC1CEA6C1C2}" type="presOf" srcId="{BEF4853B-426E-4AA2-94DC-564EF2DF6E9D}" destId="{E5DC8BE5-9CFF-42CE-A9A5-D1BA2D5208E8}" srcOrd="0" destOrd="0" presId="urn:microsoft.com/office/officeart/2005/8/layout/hList7"/>
    <dgm:cxn modelId="{11CB7B4A-584F-4C8D-8914-C7657C3600DC}" srcId="{43255DD2-A684-41C9-A097-4E6D7E1AB1E8}" destId="{BEF4853B-426E-4AA2-94DC-564EF2DF6E9D}" srcOrd="2" destOrd="0" parTransId="{CB67E4C3-2391-4646-8E81-353D61B9E938}" sibTransId="{AA5D1C86-2C6B-4448-8DC1-86919B773355}"/>
    <dgm:cxn modelId="{781E8D4E-9C63-4B5E-8E52-9D80ED745120}" type="presOf" srcId="{BEF4853B-426E-4AA2-94DC-564EF2DF6E9D}" destId="{ECDC6372-B8FE-4B9D-99F6-FA5AAB1A9D9D}" srcOrd="1" destOrd="0" presId="urn:microsoft.com/office/officeart/2005/8/layout/hList7"/>
    <dgm:cxn modelId="{E2726782-E2E6-4FF2-87C8-847F002EB98B}" srcId="{43255DD2-A684-41C9-A097-4E6D7E1AB1E8}" destId="{0487F13B-9B64-4353-8FBB-D2AF6DE8D2FF}" srcOrd="1" destOrd="0" parTransId="{A0D222D2-4365-45E8-9DBD-390539F43F30}" sibTransId="{DE1558E7-1D79-482B-96E4-690C0885DA04}"/>
    <dgm:cxn modelId="{A07119A7-4E58-483D-BB12-BC98A4C38D22}" type="presOf" srcId="{DE1558E7-1D79-482B-96E4-690C0885DA04}" destId="{E4167ACA-1E9C-4B49-8300-90E646433F12}" srcOrd="0" destOrd="0" presId="urn:microsoft.com/office/officeart/2005/8/layout/hList7"/>
    <dgm:cxn modelId="{F2154DB3-03CE-4ED8-8B35-844B19275E06}" type="presOf" srcId="{E8467711-4A89-4082-B071-895DF4CAEEFB}" destId="{5373C8F8-83F9-41AB-B774-1F0BB023A639}" srcOrd="0" destOrd="0" presId="urn:microsoft.com/office/officeart/2005/8/layout/hList7"/>
    <dgm:cxn modelId="{D2FBBCD7-71FF-4CAF-8401-8BCDA7C7A0DE}" type="presOf" srcId="{0487F13B-9B64-4353-8FBB-D2AF6DE8D2FF}" destId="{F0356893-376A-4847-82EF-52B2D5AF54E3}" srcOrd="0" destOrd="0" presId="urn:microsoft.com/office/officeart/2005/8/layout/hList7"/>
    <dgm:cxn modelId="{5E5AF1DA-5942-4A2C-AC47-678D619838C2}" type="presOf" srcId="{0487F13B-9B64-4353-8FBB-D2AF6DE8D2FF}" destId="{C479D246-E38E-46A3-BE69-9D2244F5A8E0}" srcOrd="1" destOrd="0" presId="urn:microsoft.com/office/officeart/2005/8/layout/hList7"/>
    <dgm:cxn modelId="{3E7059F8-C01E-4A6C-B481-D41DE686D6BB}" type="presOf" srcId="{67A8971B-C441-4DC6-97BA-5B3B3642B1BE}" destId="{3A177156-9398-47C0-9357-06557F39D690}" srcOrd="0" destOrd="0" presId="urn:microsoft.com/office/officeart/2005/8/layout/hList7"/>
    <dgm:cxn modelId="{36604435-B5D8-4D66-B114-CDCBA17502E8}" type="presParOf" srcId="{181D10DF-808A-4337-B091-6A73AD91F2BC}" destId="{20F5CFE5-CFCF-4EF6-8576-E1B74517EF9A}" srcOrd="0" destOrd="0" presId="urn:microsoft.com/office/officeart/2005/8/layout/hList7"/>
    <dgm:cxn modelId="{DBACF3B9-87D4-4C42-ACC6-008404A9FE11}" type="presParOf" srcId="{181D10DF-808A-4337-B091-6A73AD91F2BC}" destId="{097DE161-CDF9-4782-91E2-E784B4837026}" srcOrd="1" destOrd="0" presId="urn:microsoft.com/office/officeart/2005/8/layout/hList7"/>
    <dgm:cxn modelId="{F104DB98-9990-4429-84BC-9EC7C369F86E}" type="presParOf" srcId="{097DE161-CDF9-4782-91E2-E784B4837026}" destId="{B6241B12-0F1F-4404-9D06-DC25D05ADB9A}" srcOrd="0" destOrd="0" presId="urn:microsoft.com/office/officeart/2005/8/layout/hList7"/>
    <dgm:cxn modelId="{D001F644-4CC0-4334-8C54-1858238D6CAE}" type="presParOf" srcId="{B6241B12-0F1F-4404-9D06-DC25D05ADB9A}" destId="{5373C8F8-83F9-41AB-B774-1F0BB023A639}" srcOrd="0" destOrd="0" presId="urn:microsoft.com/office/officeart/2005/8/layout/hList7"/>
    <dgm:cxn modelId="{BA9C4764-79AA-42BA-821F-FEDE56E774CE}" type="presParOf" srcId="{B6241B12-0F1F-4404-9D06-DC25D05ADB9A}" destId="{14BD53DF-51E6-473F-9242-9E97A699D127}" srcOrd="1" destOrd="0" presId="urn:microsoft.com/office/officeart/2005/8/layout/hList7"/>
    <dgm:cxn modelId="{4C04F5FB-F884-4CD6-9875-4FA38908D2CB}" type="presParOf" srcId="{B6241B12-0F1F-4404-9D06-DC25D05ADB9A}" destId="{9B609AB5-6721-4FC4-BCCC-023359086A9E}" srcOrd="2" destOrd="0" presId="urn:microsoft.com/office/officeart/2005/8/layout/hList7"/>
    <dgm:cxn modelId="{BB984600-F89A-44D3-90BD-B2A16E0FF211}" type="presParOf" srcId="{B6241B12-0F1F-4404-9D06-DC25D05ADB9A}" destId="{2E32E233-CD83-48AC-9962-84C2FE5E6B66}" srcOrd="3" destOrd="0" presId="urn:microsoft.com/office/officeart/2005/8/layout/hList7"/>
    <dgm:cxn modelId="{8BA410C2-D281-495E-9947-9FEA3E540D53}" type="presParOf" srcId="{097DE161-CDF9-4782-91E2-E784B4837026}" destId="{3A177156-9398-47C0-9357-06557F39D690}" srcOrd="1" destOrd="0" presId="urn:microsoft.com/office/officeart/2005/8/layout/hList7"/>
    <dgm:cxn modelId="{AC9B4484-2C5F-4A3C-B161-2C9B1222C6B2}" type="presParOf" srcId="{097DE161-CDF9-4782-91E2-E784B4837026}" destId="{6C3790FB-C89A-4B15-8FCB-2CD7F07916BF}" srcOrd="2" destOrd="0" presId="urn:microsoft.com/office/officeart/2005/8/layout/hList7"/>
    <dgm:cxn modelId="{7359C325-F958-4303-AA0D-4AD872FCB942}" type="presParOf" srcId="{6C3790FB-C89A-4B15-8FCB-2CD7F07916BF}" destId="{F0356893-376A-4847-82EF-52B2D5AF54E3}" srcOrd="0" destOrd="0" presId="urn:microsoft.com/office/officeart/2005/8/layout/hList7"/>
    <dgm:cxn modelId="{11AA9B4A-5ECA-45CC-99A1-489D517660B4}" type="presParOf" srcId="{6C3790FB-C89A-4B15-8FCB-2CD7F07916BF}" destId="{C479D246-E38E-46A3-BE69-9D2244F5A8E0}" srcOrd="1" destOrd="0" presId="urn:microsoft.com/office/officeart/2005/8/layout/hList7"/>
    <dgm:cxn modelId="{0DC91E9B-EEF3-41B8-AC81-5ED2E36A82A2}" type="presParOf" srcId="{6C3790FB-C89A-4B15-8FCB-2CD7F07916BF}" destId="{58868D8F-BE1A-4C6B-BD96-A38724648E65}" srcOrd="2" destOrd="0" presId="urn:microsoft.com/office/officeart/2005/8/layout/hList7"/>
    <dgm:cxn modelId="{6062824A-AC03-44F9-AB68-8FCA3B95D367}" type="presParOf" srcId="{6C3790FB-C89A-4B15-8FCB-2CD7F07916BF}" destId="{AF0C559B-9228-4A4B-BB40-5BF59CF8CAA0}" srcOrd="3" destOrd="0" presId="urn:microsoft.com/office/officeart/2005/8/layout/hList7"/>
    <dgm:cxn modelId="{4E6B1A6F-5378-4C86-BFFD-8457AB5E67C6}" type="presParOf" srcId="{097DE161-CDF9-4782-91E2-E784B4837026}" destId="{E4167ACA-1E9C-4B49-8300-90E646433F12}" srcOrd="3" destOrd="0" presId="urn:microsoft.com/office/officeart/2005/8/layout/hList7"/>
    <dgm:cxn modelId="{00FCCCF6-902E-41AA-A437-84E2AB04DC8C}" type="presParOf" srcId="{097DE161-CDF9-4782-91E2-E784B4837026}" destId="{D1DD20DE-B0E2-4ACB-ABE3-DF680B8A713B}" srcOrd="4" destOrd="0" presId="urn:microsoft.com/office/officeart/2005/8/layout/hList7"/>
    <dgm:cxn modelId="{B5BBE743-44EB-4EAB-8031-802E50355371}" type="presParOf" srcId="{D1DD20DE-B0E2-4ACB-ABE3-DF680B8A713B}" destId="{E5DC8BE5-9CFF-42CE-A9A5-D1BA2D5208E8}" srcOrd="0" destOrd="0" presId="urn:microsoft.com/office/officeart/2005/8/layout/hList7"/>
    <dgm:cxn modelId="{9E96E3C2-F583-4DE2-A03E-C326999BE74F}" type="presParOf" srcId="{D1DD20DE-B0E2-4ACB-ABE3-DF680B8A713B}" destId="{ECDC6372-B8FE-4B9D-99F6-FA5AAB1A9D9D}" srcOrd="1" destOrd="0" presId="urn:microsoft.com/office/officeart/2005/8/layout/hList7"/>
    <dgm:cxn modelId="{1C6D190A-D930-43C1-A34A-8E0968D6D99E}" type="presParOf" srcId="{D1DD20DE-B0E2-4ACB-ABE3-DF680B8A713B}" destId="{76E8E4EF-3253-40F9-8D92-F7F761F72D48}" srcOrd="2" destOrd="0" presId="urn:microsoft.com/office/officeart/2005/8/layout/hList7"/>
    <dgm:cxn modelId="{F8AFD62B-224B-419B-9725-476529C49943}" type="presParOf" srcId="{D1DD20DE-B0E2-4ACB-ABE3-DF680B8A713B}" destId="{BA2708E2-354B-47B2-A3A2-55C2EAB8A297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16106D-F2E2-4A36-A779-0B2F5C18BE94}" type="doc">
      <dgm:prSet loTypeId="urn:microsoft.com/office/officeart/2005/8/layout/hList7" loCatId="process" qsTypeId="urn:microsoft.com/office/officeart/2005/8/quickstyle/simple1" qsCatId="simple" csTypeId="urn:microsoft.com/office/officeart/2005/8/colors/colorful1" csCatId="colorful" phldr="1"/>
      <dgm:spPr/>
    </dgm:pt>
    <dgm:pt modelId="{4ED8FEFD-8D52-4012-9603-CE428D02CF52}">
      <dgm:prSet phldrT="[Текст]"/>
      <dgm:spPr>
        <a:xfrm>
          <a:off x="2157" y="0"/>
          <a:ext cx="2261035" cy="5155564"/>
        </a:xfr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клубные занятия</a:t>
          </a:r>
        </a:p>
      </dgm:t>
    </dgm:pt>
    <dgm:pt modelId="{031243FC-16AB-428B-9318-C057BA3FAEC2}" type="parTrans" cxnId="{F662EEFA-EEEC-4B54-BD3B-825DC601010D}">
      <dgm:prSet/>
      <dgm:spPr/>
      <dgm:t>
        <a:bodyPr/>
        <a:lstStyle/>
        <a:p>
          <a:endParaRPr lang="ru-RU"/>
        </a:p>
      </dgm:t>
    </dgm:pt>
    <dgm:pt modelId="{99B3639D-2C3C-4BD1-A1AE-CD0929DA743C}" type="sibTrans" cxnId="{F662EEFA-EEEC-4B54-BD3B-825DC601010D}">
      <dgm:prSet/>
      <dgm:spPr/>
      <dgm:t>
        <a:bodyPr/>
        <a:lstStyle/>
        <a:p>
          <a:endParaRPr lang="ru-RU"/>
        </a:p>
      </dgm:t>
    </dgm:pt>
    <dgm:pt modelId="{6C706E5A-4982-4D64-94C5-D68CEDDB8B04}">
      <dgm:prSet phldrT="[Текст]"/>
      <dgm:spPr>
        <a:xfrm>
          <a:off x="2331023" y="0"/>
          <a:ext cx="2261035" cy="5155564"/>
        </a:xfr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самоуправление</a:t>
          </a:r>
        </a:p>
      </dgm:t>
    </dgm:pt>
    <dgm:pt modelId="{465F8C5D-ACBC-490D-AB1D-43AB55254049}" type="parTrans" cxnId="{E8E5D32A-73E2-4594-A6A3-0D5E6AB29AE7}">
      <dgm:prSet/>
      <dgm:spPr/>
      <dgm:t>
        <a:bodyPr/>
        <a:lstStyle/>
        <a:p>
          <a:endParaRPr lang="ru-RU"/>
        </a:p>
      </dgm:t>
    </dgm:pt>
    <dgm:pt modelId="{5F00BA38-9893-405D-9B87-4F0E4A8CBD93}" type="sibTrans" cxnId="{E8E5D32A-73E2-4594-A6A3-0D5E6AB29AE7}">
      <dgm:prSet/>
      <dgm:spPr/>
      <dgm:t>
        <a:bodyPr/>
        <a:lstStyle/>
        <a:p>
          <a:endParaRPr lang="ru-RU"/>
        </a:p>
      </dgm:t>
    </dgm:pt>
    <dgm:pt modelId="{1E9081A5-10F6-44B8-8298-D757FCA6D5CC}">
      <dgm:prSet phldrT="[Текст]"/>
      <dgm:spPr>
        <a:xfrm>
          <a:off x="6988757" y="0"/>
          <a:ext cx="2261035" cy="5155564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открытые уроки</a:t>
          </a:r>
        </a:p>
      </dgm:t>
    </dgm:pt>
    <dgm:pt modelId="{FE3FB640-651C-4E3A-B994-AFE96F02B452}" type="parTrans" cxnId="{2E4FF438-9AFF-4157-84B6-04C95732FC68}">
      <dgm:prSet/>
      <dgm:spPr/>
      <dgm:t>
        <a:bodyPr/>
        <a:lstStyle/>
        <a:p>
          <a:endParaRPr lang="ru-RU"/>
        </a:p>
      </dgm:t>
    </dgm:pt>
    <dgm:pt modelId="{DFD29A35-C0CE-4040-8469-16ADAD99D055}" type="sibTrans" cxnId="{2E4FF438-9AFF-4157-84B6-04C95732FC68}">
      <dgm:prSet/>
      <dgm:spPr/>
      <dgm:t>
        <a:bodyPr/>
        <a:lstStyle/>
        <a:p>
          <a:endParaRPr lang="ru-RU"/>
        </a:p>
      </dgm:t>
    </dgm:pt>
    <dgm:pt modelId="{8E4FC528-4C76-4B3F-BA71-7738FF16BBAD}">
      <dgm:prSet/>
      <dgm:spPr>
        <a:xfrm>
          <a:off x="4688470" y="0"/>
          <a:ext cx="2261035" cy="5155564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совместные праздники</a:t>
          </a:r>
        </a:p>
      </dgm:t>
    </dgm:pt>
    <dgm:pt modelId="{E5110966-9AE1-47BB-9660-BE7FFC23FE92}" type="parTrans" cxnId="{09DADFAD-E56F-4FDA-9734-CCD4100BCC41}">
      <dgm:prSet/>
      <dgm:spPr/>
      <dgm:t>
        <a:bodyPr/>
        <a:lstStyle/>
        <a:p>
          <a:endParaRPr lang="ru-RU"/>
        </a:p>
      </dgm:t>
    </dgm:pt>
    <dgm:pt modelId="{D1A7804E-6937-4E5D-A462-E0D6679BE2B9}" type="sibTrans" cxnId="{09DADFAD-E56F-4FDA-9734-CCD4100BCC41}">
      <dgm:prSet/>
      <dgm:spPr/>
      <dgm:t>
        <a:bodyPr/>
        <a:lstStyle/>
        <a:p>
          <a:endParaRPr lang="ru-RU"/>
        </a:p>
      </dgm:t>
    </dgm:pt>
    <dgm:pt modelId="{62095AF7-7970-4E5F-BE1D-1C169ADFC8A4}" type="pres">
      <dgm:prSet presAssocID="{7516106D-F2E2-4A36-A779-0B2F5C18BE94}" presName="Name0" presStyleCnt="0">
        <dgm:presLayoutVars>
          <dgm:dir/>
          <dgm:resizeHandles val="exact"/>
        </dgm:presLayoutVars>
      </dgm:prSet>
      <dgm:spPr/>
    </dgm:pt>
    <dgm:pt modelId="{F54DB20C-8352-4A45-B892-5CBAD3163B72}" type="pres">
      <dgm:prSet presAssocID="{7516106D-F2E2-4A36-A779-0B2F5C18BE94}" presName="fgShape" presStyleLbl="fgShp" presStyleIdx="0" presStyleCnt="1"/>
      <dgm:spPr>
        <a:xfrm>
          <a:off x="370077" y="4124452"/>
          <a:ext cx="8511794" cy="773334"/>
        </a:xfrm>
        <a:prstGeom prst="left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8ECFE23-224F-4C5C-BD76-F3858D19F862}" type="pres">
      <dgm:prSet presAssocID="{7516106D-F2E2-4A36-A779-0B2F5C18BE94}" presName="linComp" presStyleCnt="0"/>
      <dgm:spPr/>
    </dgm:pt>
    <dgm:pt modelId="{CC4A29B0-7096-47A5-B659-75E483311B62}" type="pres">
      <dgm:prSet presAssocID="{4ED8FEFD-8D52-4012-9603-CE428D02CF52}" presName="compNode" presStyleCnt="0"/>
      <dgm:spPr/>
    </dgm:pt>
    <dgm:pt modelId="{0255CDAD-7BB0-4B58-A5F1-93183C40EDCE}" type="pres">
      <dgm:prSet presAssocID="{4ED8FEFD-8D52-4012-9603-CE428D02CF52}" presName="bkgdShape" presStyleLbl="node1" presStyleIdx="0" presStyleCnt="4"/>
      <dgm:spPr>
        <a:prstGeom prst="roundRect">
          <a:avLst>
            <a:gd name="adj" fmla="val 10000"/>
          </a:avLst>
        </a:prstGeom>
      </dgm:spPr>
    </dgm:pt>
    <dgm:pt modelId="{746BED67-85A0-47D8-9B8D-E498292F1FCE}" type="pres">
      <dgm:prSet presAssocID="{4ED8FEFD-8D52-4012-9603-CE428D02CF52}" presName="nodeTx" presStyleLbl="node1" presStyleIdx="0" presStyleCnt="4">
        <dgm:presLayoutVars>
          <dgm:bulletEnabled val="1"/>
        </dgm:presLayoutVars>
      </dgm:prSet>
      <dgm:spPr/>
    </dgm:pt>
    <dgm:pt modelId="{4EA53CA9-B71F-40DA-9805-18D0A250FD73}" type="pres">
      <dgm:prSet presAssocID="{4ED8FEFD-8D52-4012-9603-CE428D02CF52}" presName="invisiNode" presStyleLbl="node1" presStyleIdx="0" presStyleCnt="4"/>
      <dgm:spPr/>
    </dgm:pt>
    <dgm:pt modelId="{91FE4786-F50F-43C4-8852-8E251B2AC6B2}" type="pres">
      <dgm:prSet presAssocID="{4ED8FEFD-8D52-4012-9603-CE428D02CF52}" presName="imagNode" presStyleLbl="fgImgPlace1" presStyleIdx="0" presStyleCnt="4" custLinFactNeighborX="-554" custLinFactNeighborY="-1373"/>
      <dgm:spPr>
        <a:xfrm>
          <a:off x="264762" y="285762"/>
          <a:ext cx="1716803" cy="1716803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E564E2F-A1D5-4D7A-84C6-5FF407FE231D}" type="pres">
      <dgm:prSet presAssocID="{99B3639D-2C3C-4BD1-A1AE-CD0929DA743C}" presName="sibTrans" presStyleLbl="sibTrans2D1" presStyleIdx="0" presStyleCnt="0"/>
      <dgm:spPr/>
    </dgm:pt>
    <dgm:pt modelId="{ED1E47AE-19C0-4C64-8D77-D8A6D01ED40F}" type="pres">
      <dgm:prSet presAssocID="{6C706E5A-4982-4D64-94C5-D68CEDDB8B04}" presName="compNode" presStyleCnt="0"/>
      <dgm:spPr/>
    </dgm:pt>
    <dgm:pt modelId="{E4B4EE10-61C5-4875-A437-D9BF02ACF85A}" type="pres">
      <dgm:prSet presAssocID="{6C706E5A-4982-4D64-94C5-D68CEDDB8B04}" presName="bkgdShape" presStyleLbl="node1" presStyleIdx="1" presStyleCnt="4"/>
      <dgm:spPr>
        <a:prstGeom prst="roundRect">
          <a:avLst>
            <a:gd name="adj" fmla="val 10000"/>
          </a:avLst>
        </a:prstGeom>
      </dgm:spPr>
    </dgm:pt>
    <dgm:pt modelId="{C380EE15-9E45-4655-9E99-C6D21EBF05E8}" type="pres">
      <dgm:prSet presAssocID="{6C706E5A-4982-4D64-94C5-D68CEDDB8B04}" presName="nodeTx" presStyleLbl="node1" presStyleIdx="1" presStyleCnt="4">
        <dgm:presLayoutVars>
          <dgm:bulletEnabled val="1"/>
        </dgm:presLayoutVars>
      </dgm:prSet>
      <dgm:spPr/>
    </dgm:pt>
    <dgm:pt modelId="{1CAEFC58-E5A8-4251-B332-4A24F692447C}" type="pres">
      <dgm:prSet presAssocID="{6C706E5A-4982-4D64-94C5-D68CEDDB8B04}" presName="invisiNode" presStyleLbl="node1" presStyleIdx="1" presStyleCnt="4"/>
      <dgm:spPr/>
    </dgm:pt>
    <dgm:pt modelId="{34AF7139-606B-430D-B307-71217BC2BE5D}" type="pres">
      <dgm:prSet presAssocID="{6C706E5A-4982-4D64-94C5-D68CEDDB8B04}" presName="imagNode" presStyleLbl="fgImgPlace1" presStyleIdx="1" presStyleCnt="4"/>
      <dgm:spPr>
        <a:xfrm>
          <a:off x="2603140" y="309333"/>
          <a:ext cx="1716803" cy="171680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C022047-0F01-4DBF-8DF2-0C119B6305A1}" type="pres">
      <dgm:prSet presAssocID="{5F00BA38-9893-405D-9B87-4F0E4A8CBD93}" presName="sibTrans" presStyleLbl="sibTrans2D1" presStyleIdx="0" presStyleCnt="0"/>
      <dgm:spPr/>
    </dgm:pt>
    <dgm:pt modelId="{7ABE4A59-93B6-4C3F-836B-AC900CCBAD26}" type="pres">
      <dgm:prSet presAssocID="{8E4FC528-4C76-4B3F-BA71-7738FF16BBAD}" presName="compNode" presStyleCnt="0"/>
      <dgm:spPr/>
    </dgm:pt>
    <dgm:pt modelId="{6682E954-5AA7-41A8-8645-45AF34F96163}" type="pres">
      <dgm:prSet presAssocID="{8E4FC528-4C76-4B3F-BA71-7738FF16BBAD}" presName="bkgdShape" presStyleLbl="node1" presStyleIdx="2" presStyleCnt="4" custLinFactNeighborX="1264"/>
      <dgm:spPr>
        <a:prstGeom prst="roundRect">
          <a:avLst>
            <a:gd name="adj" fmla="val 10000"/>
          </a:avLst>
        </a:prstGeom>
      </dgm:spPr>
    </dgm:pt>
    <dgm:pt modelId="{717A0C69-2CF0-4A40-8C41-7EA3EE90C957}" type="pres">
      <dgm:prSet presAssocID="{8E4FC528-4C76-4B3F-BA71-7738FF16BBAD}" presName="nodeTx" presStyleLbl="node1" presStyleIdx="2" presStyleCnt="4">
        <dgm:presLayoutVars>
          <dgm:bulletEnabled val="1"/>
        </dgm:presLayoutVars>
      </dgm:prSet>
      <dgm:spPr/>
    </dgm:pt>
    <dgm:pt modelId="{499EA9C6-8046-47E1-888C-B609421EA22C}" type="pres">
      <dgm:prSet presAssocID="{8E4FC528-4C76-4B3F-BA71-7738FF16BBAD}" presName="invisiNode" presStyleLbl="node1" presStyleIdx="2" presStyleCnt="4"/>
      <dgm:spPr/>
    </dgm:pt>
    <dgm:pt modelId="{F020A230-BD12-419D-A263-83EEBA96CC1F}" type="pres">
      <dgm:prSet presAssocID="{8E4FC528-4C76-4B3F-BA71-7738FF16BBAD}" presName="imagNode" presStyleLbl="fgImgPlace1" presStyleIdx="2" presStyleCnt="4"/>
      <dgm:spPr>
        <a:xfrm>
          <a:off x="4932006" y="309333"/>
          <a:ext cx="1716803" cy="171680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BBB0FAA-8A3E-46A5-9526-94A7F914E767}" type="pres">
      <dgm:prSet presAssocID="{D1A7804E-6937-4E5D-A462-E0D6679BE2B9}" presName="sibTrans" presStyleLbl="sibTrans2D1" presStyleIdx="0" presStyleCnt="0"/>
      <dgm:spPr/>
    </dgm:pt>
    <dgm:pt modelId="{64A85D2B-276F-4B66-8132-6D7918080907}" type="pres">
      <dgm:prSet presAssocID="{1E9081A5-10F6-44B8-8298-D757FCA6D5CC}" presName="compNode" presStyleCnt="0"/>
      <dgm:spPr/>
    </dgm:pt>
    <dgm:pt modelId="{071C2A35-71A6-4D4C-A586-5329524C21DF}" type="pres">
      <dgm:prSet presAssocID="{1E9081A5-10F6-44B8-8298-D757FCA6D5CC}" presName="bkgdShape" presStyleLbl="node1" presStyleIdx="3" presStyleCnt="4"/>
      <dgm:spPr>
        <a:prstGeom prst="roundRect">
          <a:avLst>
            <a:gd name="adj" fmla="val 10000"/>
          </a:avLst>
        </a:prstGeom>
      </dgm:spPr>
    </dgm:pt>
    <dgm:pt modelId="{A2138126-6D21-4879-AAA9-B1C9B0080998}" type="pres">
      <dgm:prSet presAssocID="{1E9081A5-10F6-44B8-8298-D757FCA6D5CC}" presName="nodeTx" presStyleLbl="node1" presStyleIdx="3" presStyleCnt="4">
        <dgm:presLayoutVars>
          <dgm:bulletEnabled val="1"/>
        </dgm:presLayoutVars>
      </dgm:prSet>
      <dgm:spPr/>
    </dgm:pt>
    <dgm:pt modelId="{DA53EFB2-2789-4397-8DE6-74AF6C3015DB}" type="pres">
      <dgm:prSet presAssocID="{1E9081A5-10F6-44B8-8298-D757FCA6D5CC}" presName="invisiNode" presStyleLbl="node1" presStyleIdx="3" presStyleCnt="4"/>
      <dgm:spPr/>
    </dgm:pt>
    <dgm:pt modelId="{3598C394-7640-434F-9BC4-5C4E5F43BE8B}" type="pres">
      <dgm:prSet presAssocID="{1E9081A5-10F6-44B8-8298-D757FCA6D5CC}" presName="imagNode" presStyleLbl="fgImgPlace1" presStyleIdx="3" presStyleCnt="4"/>
      <dgm:spPr>
        <a:xfrm>
          <a:off x="7260873" y="309333"/>
          <a:ext cx="1716803" cy="1716803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</dgm:ptLst>
  <dgm:cxnLst>
    <dgm:cxn modelId="{E203070C-9360-456D-9AF4-429C90EBD734}" type="presOf" srcId="{8E4FC528-4C76-4B3F-BA71-7738FF16BBAD}" destId="{6682E954-5AA7-41A8-8645-45AF34F96163}" srcOrd="0" destOrd="0" presId="urn:microsoft.com/office/officeart/2005/8/layout/hList7"/>
    <dgm:cxn modelId="{E8E5D32A-73E2-4594-A6A3-0D5E6AB29AE7}" srcId="{7516106D-F2E2-4A36-A779-0B2F5C18BE94}" destId="{6C706E5A-4982-4D64-94C5-D68CEDDB8B04}" srcOrd="1" destOrd="0" parTransId="{465F8C5D-ACBC-490D-AB1D-43AB55254049}" sibTransId="{5F00BA38-9893-405D-9B87-4F0E4A8CBD93}"/>
    <dgm:cxn modelId="{B374A62B-3EC1-487E-A46D-AB9D283BA4D0}" type="presOf" srcId="{6C706E5A-4982-4D64-94C5-D68CEDDB8B04}" destId="{E4B4EE10-61C5-4875-A437-D9BF02ACF85A}" srcOrd="0" destOrd="0" presId="urn:microsoft.com/office/officeart/2005/8/layout/hList7"/>
    <dgm:cxn modelId="{9C62EF30-196F-4DE5-BE20-6B6FE590D87A}" type="presOf" srcId="{4ED8FEFD-8D52-4012-9603-CE428D02CF52}" destId="{746BED67-85A0-47D8-9B8D-E498292F1FCE}" srcOrd="1" destOrd="0" presId="urn:microsoft.com/office/officeart/2005/8/layout/hList7"/>
    <dgm:cxn modelId="{2FFB2536-90A9-43CD-8397-1D60FB2A8AA7}" type="presOf" srcId="{6C706E5A-4982-4D64-94C5-D68CEDDB8B04}" destId="{C380EE15-9E45-4655-9E99-C6D21EBF05E8}" srcOrd="1" destOrd="0" presId="urn:microsoft.com/office/officeart/2005/8/layout/hList7"/>
    <dgm:cxn modelId="{2E4FF438-9AFF-4157-84B6-04C95732FC68}" srcId="{7516106D-F2E2-4A36-A779-0B2F5C18BE94}" destId="{1E9081A5-10F6-44B8-8298-D757FCA6D5CC}" srcOrd="3" destOrd="0" parTransId="{FE3FB640-651C-4E3A-B994-AFE96F02B452}" sibTransId="{DFD29A35-C0CE-4040-8469-16ADAD99D055}"/>
    <dgm:cxn modelId="{27B1A947-B161-48E8-8C43-ED57499868DB}" type="presOf" srcId="{D1A7804E-6937-4E5D-A462-E0D6679BE2B9}" destId="{8BBB0FAA-8A3E-46A5-9526-94A7F914E767}" srcOrd="0" destOrd="0" presId="urn:microsoft.com/office/officeart/2005/8/layout/hList7"/>
    <dgm:cxn modelId="{5BC3A050-0280-4182-B3FB-DC640A8CCFFE}" type="presOf" srcId="{8E4FC528-4C76-4B3F-BA71-7738FF16BBAD}" destId="{717A0C69-2CF0-4A40-8C41-7EA3EE90C957}" srcOrd="1" destOrd="0" presId="urn:microsoft.com/office/officeart/2005/8/layout/hList7"/>
    <dgm:cxn modelId="{C5A9F092-BC85-428B-B171-E0071932A059}" type="presOf" srcId="{7516106D-F2E2-4A36-A779-0B2F5C18BE94}" destId="{62095AF7-7970-4E5F-BE1D-1C169ADFC8A4}" srcOrd="0" destOrd="0" presId="urn:microsoft.com/office/officeart/2005/8/layout/hList7"/>
    <dgm:cxn modelId="{09DADFAD-E56F-4FDA-9734-CCD4100BCC41}" srcId="{7516106D-F2E2-4A36-A779-0B2F5C18BE94}" destId="{8E4FC528-4C76-4B3F-BA71-7738FF16BBAD}" srcOrd="2" destOrd="0" parTransId="{E5110966-9AE1-47BB-9660-BE7FFC23FE92}" sibTransId="{D1A7804E-6937-4E5D-A462-E0D6679BE2B9}"/>
    <dgm:cxn modelId="{4F70CAC8-5629-46A3-A43C-795F9B5FF4CD}" type="presOf" srcId="{4ED8FEFD-8D52-4012-9603-CE428D02CF52}" destId="{0255CDAD-7BB0-4B58-A5F1-93183C40EDCE}" srcOrd="0" destOrd="0" presId="urn:microsoft.com/office/officeart/2005/8/layout/hList7"/>
    <dgm:cxn modelId="{8FD689D8-2E9D-4ADE-8B3E-D169517D3AA3}" type="presOf" srcId="{1E9081A5-10F6-44B8-8298-D757FCA6D5CC}" destId="{A2138126-6D21-4879-AAA9-B1C9B0080998}" srcOrd="1" destOrd="0" presId="urn:microsoft.com/office/officeart/2005/8/layout/hList7"/>
    <dgm:cxn modelId="{CBC9D8E6-B232-4DE1-AAAF-64D9785CFCFB}" type="presOf" srcId="{99B3639D-2C3C-4BD1-A1AE-CD0929DA743C}" destId="{6E564E2F-A1D5-4D7A-84C6-5FF407FE231D}" srcOrd="0" destOrd="0" presId="urn:microsoft.com/office/officeart/2005/8/layout/hList7"/>
    <dgm:cxn modelId="{C2B230F3-0EA0-4918-BDD1-8E4616A69F9E}" type="presOf" srcId="{1E9081A5-10F6-44B8-8298-D757FCA6D5CC}" destId="{071C2A35-71A6-4D4C-A586-5329524C21DF}" srcOrd="0" destOrd="0" presId="urn:microsoft.com/office/officeart/2005/8/layout/hList7"/>
    <dgm:cxn modelId="{012B01F9-8468-4BE8-97B8-5502F16396E2}" type="presOf" srcId="{5F00BA38-9893-405D-9B87-4F0E4A8CBD93}" destId="{EC022047-0F01-4DBF-8DF2-0C119B6305A1}" srcOrd="0" destOrd="0" presId="urn:microsoft.com/office/officeart/2005/8/layout/hList7"/>
    <dgm:cxn modelId="{F662EEFA-EEEC-4B54-BD3B-825DC601010D}" srcId="{7516106D-F2E2-4A36-A779-0B2F5C18BE94}" destId="{4ED8FEFD-8D52-4012-9603-CE428D02CF52}" srcOrd="0" destOrd="0" parTransId="{031243FC-16AB-428B-9318-C057BA3FAEC2}" sibTransId="{99B3639D-2C3C-4BD1-A1AE-CD0929DA743C}"/>
    <dgm:cxn modelId="{78A31220-09C1-49EC-80D1-78183E23C8F7}" type="presParOf" srcId="{62095AF7-7970-4E5F-BE1D-1C169ADFC8A4}" destId="{F54DB20C-8352-4A45-B892-5CBAD3163B72}" srcOrd="0" destOrd="0" presId="urn:microsoft.com/office/officeart/2005/8/layout/hList7"/>
    <dgm:cxn modelId="{A5AF9E6C-3F12-44FC-8B4D-90213E6D7704}" type="presParOf" srcId="{62095AF7-7970-4E5F-BE1D-1C169ADFC8A4}" destId="{08ECFE23-224F-4C5C-BD76-F3858D19F862}" srcOrd="1" destOrd="0" presId="urn:microsoft.com/office/officeart/2005/8/layout/hList7"/>
    <dgm:cxn modelId="{32185E2C-A52C-477F-9D19-71A3A791D13B}" type="presParOf" srcId="{08ECFE23-224F-4C5C-BD76-F3858D19F862}" destId="{CC4A29B0-7096-47A5-B659-75E483311B62}" srcOrd="0" destOrd="0" presId="urn:microsoft.com/office/officeart/2005/8/layout/hList7"/>
    <dgm:cxn modelId="{CD4811E5-B1D9-43C1-89D1-6F8862F0C0D9}" type="presParOf" srcId="{CC4A29B0-7096-47A5-B659-75E483311B62}" destId="{0255CDAD-7BB0-4B58-A5F1-93183C40EDCE}" srcOrd="0" destOrd="0" presId="urn:microsoft.com/office/officeart/2005/8/layout/hList7"/>
    <dgm:cxn modelId="{02465E16-F2A5-4E32-BC52-F6A67309CA0B}" type="presParOf" srcId="{CC4A29B0-7096-47A5-B659-75E483311B62}" destId="{746BED67-85A0-47D8-9B8D-E498292F1FCE}" srcOrd="1" destOrd="0" presId="urn:microsoft.com/office/officeart/2005/8/layout/hList7"/>
    <dgm:cxn modelId="{773F41C7-86D0-48C9-92D0-250B77C808B0}" type="presParOf" srcId="{CC4A29B0-7096-47A5-B659-75E483311B62}" destId="{4EA53CA9-B71F-40DA-9805-18D0A250FD73}" srcOrd="2" destOrd="0" presId="urn:microsoft.com/office/officeart/2005/8/layout/hList7"/>
    <dgm:cxn modelId="{BF7039E1-54CD-402F-BC80-4611409A99DD}" type="presParOf" srcId="{CC4A29B0-7096-47A5-B659-75E483311B62}" destId="{91FE4786-F50F-43C4-8852-8E251B2AC6B2}" srcOrd="3" destOrd="0" presId="urn:microsoft.com/office/officeart/2005/8/layout/hList7"/>
    <dgm:cxn modelId="{36D0060C-C6F3-4256-BE41-188998591FB1}" type="presParOf" srcId="{08ECFE23-224F-4C5C-BD76-F3858D19F862}" destId="{6E564E2F-A1D5-4D7A-84C6-5FF407FE231D}" srcOrd="1" destOrd="0" presId="urn:microsoft.com/office/officeart/2005/8/layout/hList7"/>
    <dgm:cxn modelId="{BE8BCE04-2DEC-48DE-B860-EC8BE17ECF52}" type="presParOf" srcId="{08ECFE23-224F-4C5C-BD76-F3858D19F862}" destId="{ED1E47AE-19C0-4C64-8D77-D8A6D01ED40F}" srcOrd="2" destOrd="0" presId="urn:microsoft.com/office/officeart/2005/8/layout/hList7"/>
    <dgm:cxn modelId="{D6B270E0-A04A-4BC2-A0E9-AC25CB4F26DE}" type="presParOf" srcId="{ED1E47AE-19C0-4C64-8D77-D8A6D01ED40F}" destId="{E4B4EE10-61C5-4875-A437-D9BF02ACF85A}" srcOrd="0" destOrd="0" presId="urn:microsoft.com/office/officeart/2005/8/layout/hList7"/>
    <dgm:cxn modelId="{7B51A82D-6A42-45E0-947E-4C685710ECFC}" type="presParOf" srcId="{ED1E47AE-19C0-4C64-8D77-D8A6D01ED40F}" destId="{C380EE15-9E45-4655-9E99-C6D21EBF05E8}" srcOrd="1" destOrd="0" presId="urn:microsoft.com/office/officeart/2005/8/layout/hList7"/>
    <dgm:cxn modelId="{C3FDB5FF-6C78-4972-9434-7DA045CF104F}" type="presParOf" srcId="{ED1E47AE-19C0-4C64-8D77-D8A6D01ED40F}" destId="{1CAEFC58-E5A8-4251-B332-4A24F692447C}" srcOrd="2" destOrd="0" presId="urn:microsoft.com/office/officeart/2005/8/layout/hList7"/>
    <dgm:cxn modelId="{5690B8AB-4BD9-4CEB-8F8C-431F9020626F}" type="presParOf" srcId="{ED1E47AE-19C0-4C64-8D77-D8A6D01ED40F}" destId="{34AF7139-606B-430D-B307-71217BC2BE5D}" srcOrd="3" destOrd="0" presId="urn:microsoft.com/office/officeart/2005/8/layout/hList7"/>
    <dgm:cxn modelId="{DF756F5F-4CB4-4A4E-9B15-AA87B972511C}" type="presParOf" srcId="{08ECFE23-224F-4C5C-BD76-F3858D19F862}" destId="{EC022047-0F01-4DBF-8DF2-0C119B6305A1}" srcOrd="3" destOrd="0" presId="urn:microsoft.com/office/officeart/2005/8/layout/hList7"/>
    <dgm:cxn modelId="{B80474B6-3579-43C0-B79F-49FA191598DA}" type="presParOf" srcId="{08ECFE23-224F-4C5C-BD76-F3858D19F862}" destId="{7ABE4A59-93B6-4C3F-836B-AC900CCBAD26}" srcOrd="4" destOrd="0" presId="urn:microsoft.com/office/officeart/2005/8/layout/hList7"/>
    <dgm:cxn modelId="{974FCFAF-57C0-4D60-886A-70756DBB03D4}" type="presParOf" srcId="{7ABE4A59-93B6-4C3F-836B-AC900CCBAD26}" destId="{6682E954-5AA7-41A8-8645-45AF34F96163}" srcOrd="0" destOrd="0" presId="urn:microsoft.com/office/officeart/2005/8/layout/hList7"/>
    <dgm:cxn modelId="{8E20F23B-5356-4F94-9F6B-2A3D2A531111}" type="presParOf" srcId="{7ABE4A59-93B6-4C3F-836B-AC900CCBAD26}" destId="{717A0C69-2CF0-4A40-8C41-7EA3EE90C957}" srcOrd="1" destOrd="0" presId="urn:microsoft.com/office/officeart/2005/8/layout/hList7"/>
    <dgm:cxn modelId="{E5195A04-234B-4523-8BBD-8549C641DB36}" type="presParOf" srcId="{7ABE4A59-93B6-4C3F-836B-AC900CCBAD26}" destId="{499EA9C6-8046-47E1-888C-B609421EA22C}" srcOrd="2" destOrd="0" presId="urn:microsoft.com/office/officeart/2005/8/layout/hList7"/>
    <dgm:cxn modelId="{142FCA79-67E9-459B-8AE9-E96A8D09A43E}" type="presParOf" srcId="{7ABE4A59-93B6-4C3F-836B-AC900CCBAD26}" destId="{F020A230-BD12-419D-A263-83EEBA96CC1F}" srcOrd="3" destOrd="0" presId="urn:microsoft.com/office/officeart/2005/8/layout/hList7"/>
    <dgm:cxn modelId="{12033B35-179D-4EE5-821F-1A516259E3A3}" type="presParOf" srcId="{08ECFE23-224F-4C5C-BD76-F3858D19F862}" destId="{8BBB0FAA-8A3E-46A5-9526-94A7F914E767}" srcOrd="5" destOrd="0" presId="urn:microsoft.com/office/officeart/2005/8/layout/hList7"/>
    <dgm:cxn modelId="{47D898A9-A246-4701-9564-CF43F715D60E}" type="presParOf" srcId="{08ECFE23-224F-4C5C-BD76-F3858D19F862}" destId="{64A85D2B-276F-4B66-8132-6D7918080907}" srcOrd="6" destOrd="0" presId="urn:microsoft.com/office/officeart/2005/8/layout/hList7"/>
    <dgm:cxn modelId="{4B35DD74-EA92-4B17-9B8A-B6BBCB4CAB86}" type="presParOf" srcId="{64A85D2B-276F-4B66-8132-6D7918080907}" destId="{071C2A35-71A6-4D4C-A586-5329524C21DF}" srcOrd="0" destOrd="0" presId="urn:microsoft.com/office/officeart/2005/8/layout/hList7"/>
    <dgm:cxn modelId="{BB4CFE37-3832-44CC-B5CF-B7DEF267F407}" type="presParOf" srcId="{64A85D2B-276F-4B66-8132-6D7918080907}" destId="{A2138126-6D21-4879-AAA9-B1C9B0080998}" srcOrd="1" destOrd="0" presId="urn:microsoft.com/office/officeart/2005/8/layout/hList7"/>
    <dgm:cxn modelId="{BBE980D6-D4D1-4149-A45E-E5915B24FF48}" type="presParOf" srcId="{64A85D2B-276F-4B66-8132-6D7918080907}" destId="{DA53EFB2-2789-4397-8DE6-74AF6C3015DB}" srcOrd="2" destOrd="0" presId="urn:microsoft.com/office/officeart/2005/8/layout/hList7"/>
    <dgm:cxn modelId="{0E905F6C-613F-4715-99E6-D24B3DE5B1EA}" type="presParOf" srcId="{64A85D2B-276F-4B66-8132-6D7918080907}" destId="{3598C394-7640-434F-9BC4-5C4E5F43BE8B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73C8F8-83F9-41AB-B774-1F0BB023A639}">
      <dsp:nvSpPr>
        <dsp:cNvPr id="0" name=""/>
        <dsp:cNvSpPr/>
      </dsp:nvSpPr>
      <dsp:spPr>
        <a:xfrm>
          <a:off x="1647" y="0"/>
          <a:ext cx="2562995" cy="5629275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мастерская "Светлица"</a:t>
          </a:r>
        </a:p>
      </dsp:txBody>
      <dsp:txXfrm>
        <a:off x="1647" y="2251710"/>
        <a:ext cx="2562995" cy="2251710"/>
      </dsp:txXfrm>
    </dsp:sp>
    <dsp:sp modelId="{2E32E233-CD83-48AC-9962-84C2FE5E6B66}">
      <dsp:nvSpPr>
        <dsp:cNvPr id="0" name=""/>
        <dsp:cNvSpPr/>
      </dsp:nvSpPr>
      <dsp:spPr>
        <a:xfrm>
          <a:off x="295614" y="337756"/>
          <a:ext cx="1874548" cy="187454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356893-376A-4847-82EF-52B2D5AF54E3}">
      <dsp:nvSpPr>
        <dsp:cNvPr id="0" name=""/>
        <dsp:cNvSpPr/>
      </dsp:nvSpPr>
      <dsp:spPr>
        <a:xfrm>
          <a:off x="2641532" y="0"/>
          <a:ext cx="2562995" cy="5629275"/>
        </a:xfrm>
        <a:prstGeom prst="roundRect">
          <a:avLst>
            <a:gd name="adj" fmla="val 10000"/>
          </a:avLst>
        </a:prstGeom>
        <a:solidFill>
          <a:srgbClr val="FFC000">
            <a:hueOff val="5197846"/>
            <a:satOff val="-23984"/>
            <a:lumOff val="883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клуб "Тропа"</a:t>
          </a:r>
        </a:p>
      </dsp:txBody>
      <dsp:txXfrm>
        <a:off x="2641532" y="2251710"/>
        <a:ext cx="2562995" cy="2251710"/>
      </dsp:txXfrm>
    </dsp:sp>
    <dsp:sp modelId="{AF0C559B-9228-4A4B-BB40-5BF59CF8CAA0}">
      <dsp:nvSpPr>
        <dsp:cNvPr id="0" name=""/>
        <dsp:cNvSpPr/>
      </dsp:nvSpPr>
      <dsp:spPr>
        <a:xfrm>
          <a:off x="2985755" y="337756"/>
          <a:ext cx="1874548" cy="1874548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DC8BE5-9CFF-42CE-A9A5-D1BA2D5208E8}">
      <dsp:nvSpPr>
        <dsp:cNvPr id="0" name=""/>
        <dsp:cNvSpPr/>
      </dsp:nvSpPr>
      <dsp:spPr>
        <a:xfrm>
          <a:off x="5283057" y="0"/>
          <a:ext cx="2562995" cy="5629275"/>
        </a:xfrm>
        <a:prstGeom prst="roundRect">
          <a:avLst>
            <a:gd name="adj" fmla="val 10000"/>
          </a:avLst>
        </a:prstGeom>
        <a:solidFill>
          <a:srgbClr val="FFC000">
            <a:hueOff val="10395692"/>
            <a:satOff val="-47968"/>
            <a:lumOff val="1765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912" tIns="184912" rIns="184912" bIns="184912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"Калейдоскоп" - проведение праздников, квестов</a:t>
          </a:r>
        </a:p>
      </dsp:txBody>
      <dsp:txXfrm>
        <a:off x="5283057" y="2251710"/>
        <a:ext cx="2562995" cy="2251710"/>
      </dsp:txXfrm>
    </dsp:sp>
    <dsp:sp modelId="{BA2708E2-354B-47B2-A3A2-55C2EAB8A297}">
      <dsp:nvSpPr>
        <dsp:cNvPr id="0" name=""/>
        <dsp:cNvSpPr/>
      </dsp:nvSpPr>
      <dsp:spPr>
        <a:xfrm>
          <a:off x="5625640" y="337756"/>
          <a:ext cx="1874548" cy="1874548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9000" r="-5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F5CFE5-CFCF-4EF6-8576-E1B74517EF9A}">
      <dsp:nvSpPr>
        <dsp:cNvPr id="0" name=""/>
        <dsp:cNvSpPr/>
      </dsp:nvSpPr>
      <dsp:spPr>
        <a:xfrm>
          <a:off x="285185" y="4474845"/>
          <a:ext cx="7218375" cy="844391"/>
        </a:xfrm>
        <a:prstGeom prst="leftRightArrow">
          <a:avLst/>
        </a:prstGeom>
        <a:solidFill>
          <a:srgbClr val="FFC000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5CDAD-7BB0-4B58-A5F1-93183C40EDCE}">
      <dsp:nvSpPr>
        <dsp:cNvPr id="0" name=""/>
        <dsp:cNvSpPr/>
      </dsp:nvSpPr>
      <dsp:spPr>
        <a:xfrm>
          <a:off x="2156" y="0"/>
          <a:ext cx="2260570" cy="5158105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клубные занятия</a:t>
          </a:r>
        </a:p>
      </dsp:txBody>
      <dsp:txXfrm>
        <a:off x="2156" y="2063242"/>
        <a:ext cx="2260570" cy="2063242"/>
      </dsp:txXfrm>
    </dsp:sp>
    <dsp:sp modelId="{91FE4786-F50F-43C4-8852-8E251B2AC6B2}">
      <dsp:nvSpPr>
        <dsp:cNvPr id="0" name=""/>
        <dsp:cNvSpPr/>
      </dsp:nvSpPr>
      <dsp:spPr>
        <a:xfrm>
          <a:off x="264101" y="285902"/>
          <a:ext cx="1717648" cy="1717648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B4EE10-61C5-4875-A437-D9BF02ACF85A}">
      <dsp:nvSpPr>
        <dsp:cNvPr id="0" name=""/>
        <dsp:cNvSpPr/>
      </dsp:nvSpPr>
      <dsp:spPr>
        <a:xfrm>
          <a:off x="2330543" y="0"/>
          <a:ext cx="2260570" cy="5158105"/>
        </a:xfrm>
        <a:prstGeom prst="roundRect">
          <a:avLst>
            <a:gd name="adj" fmla="val 1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самоуправление</a:t>
          </a:r>
        </a:p>
      </dsp:txBody>
      <dsp:txXfrm>
        <a:off x="2330543" y="2063242"/>
        <a:ext cx="2260570" cy="2063242"/>
      </dsp:txXfrm>
    </dsp:sp>
    <dsp:sp modelId="{34AF7139-606B-430D-B307-71217BC2BE5D}">
      <dsp:nvSpPr>
        <dsp:cNvPr id="0" name=""/>
        <dsp:cNvSpPr/>
      </dsp:nvSpPr>
      <dsp:spPr>
        <a:xfrm>
          <a:off x="2602004" y="309486"/>
          <a:ext cx="1717648" cy="1717648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82E954-5AA7-41A8-8645-45AF34F96163}">
      <dsp:nvSpPr>
        <dsp:cNvPr id="0" name=""/>
        <dsp:cNvSpPr/>
      </dsp:nvSpPr>
      <dsp:spPr>
        <a:xfrm>
          <a:off x="4687504" y="0"/>
          <a:ext cx="2260570" cy="5158105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совместные праздники</a:t>
          </a:r>
        </a:p>
      </dsp:txBody>
      <dsp:txXfrm>
        <a:off x="4687504" y="2063242"/>
        <a:ext cx="2260570" cy="2063242"/>
      </dsp:txXfrm>
    </dsp:sp>
    <dsp:sp modelId="{F020A230-BD12-419D-A263-83EEBA96CC1F}">
      <dsp:nvSpPr>
        <dsp:cNvPr id="0" name=""/>
        <dsp:cNvSpPr/>
      </dsp:nvSpPr>
      <dsp:spPr>
        <a:xfrm>
          <a:off x="4930391" y="309486"/>
          <a:ext cx="1717648" cy="1717648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1C2A35-71A6-4D4C-A586-5329524C21DF}">
      <dsp:nvSpPr>
        <dsp:cNvPr id="0" name=""/>
        <dsp:cNvSpPr/>
      </dsp:nvSpPr>
      <dsp:spPr>
        <a:xfrm>
          <a:off x="6987318" y="0"/>
          <a:ext cx="2260570" cy="515810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открытые уроки</a:t>
          </a:r>
        </a:p>
      </dsp:txBody>
      <dsp:txXfrm>
        <a:off x="6987318" y="2063242"/>
        <a:ext cx="2260570" cy="2063242"/>
      </dsp:txXfrm>
    </dsp:sp>
    <dsp:sp modelId="{3598C394-7640-434F-9BC4-5C4E5F43BE8B}">
      <dsp:nvSpPr>
        <dsp:cNvPr id="0" name=""/>
        <dsp:cNvSpPr/>
      </dsp:nvSpPr>
      <dsp:spPr>
        <a:xfrm>
          <a:off x="7258778" y="309486"/>
          <a:ext cx="1717648" cy="1717648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4DB20C-8352-4A45-B892-5CBAD3163B72}">
      <dsp:nvSpPr>
        <dsp:cNvPr id="0" name=""/>
        <dsp:cNvSpPr/>
      </dsp:nvSpPr>
      <dsp:spPr>
        <a:xfrm>
          <a:off x="370001" y="4126484"/>
          <a:ext cx="8510041" cy="773715"/>
        </a:xfrm>
        <a:prstGeom prst="left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4715</Words>
  <Characters>26880</Characters>
  <Application>Microsoft Office Word</Application>
  <DocSecurity>0</DocSecurity>
  <Lines>224</Lines>
  <Paragraphs>63</Paragraphs>
  <ScaleCrop>false</ScaleCrop>
  <Company/>
  <LinksUpToDate>false</LinksUpToDate>
  <CharactersWithSpaces>31532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k</cp:lastModifiedBy>
  <cp:revision>4</cp:revision>
  <dcterms:created xsi:type="dcterms:W3CDTF">2020-10-01T06:06:00Z</dcterms:created>
  <dcterms:modified xsi:type="dcterms:W3CDTF">2022-04-29T07:01:00Z</dcterms:modified>
</cp:coreProperties>
</file>