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064" w:rsidRDefault="00997064" w:rsidP="00997064">
      <w:pPr>
        <w:shd w:val="clear" w:color="auto" w:fill="FFFFFF"/>
        <w:spacing w:after="0" w:line="420" w:lineRule="atLeast"/>
        <w:outlineLvl w:val="1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Илья Репин за 100 секунд!</w:t>
      </w:r>
    </w:p>
    <w:p w:rsidR="00997064" w:rsidRDefault="00997064" w:rsidP="00997064">
      <w:pPr>
        <w:shd w:val="clear" w:color="auto" w:fill="FFFFFF"/>
        <w:spacing w:after="0" w:line="420" w:lineRule="atLeast"/>
        <w:outlineLvl w:val="1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</w:p>
    <w:p w:rsidR="00CC0C29" w:rsidRDefault="00CC0C29" w:rsidP="00997064">
      <w:pPr>
        <w:shd w:val="clear" w:color="auto" w:fill="FFFFFF"/>
        <w:spacing w:after="0" w:line="420" w:lineRule="atLeast"/>
        <w:outlineLvl w:val="1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r w:rsidRPr="00CC0C29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 xml:space="preserve">Третьяковская галерея. Илья Репин за 100 секунд </w:t>
      </w:r>
      <w:hyperlink r:id="rId4" w:history="1">
        <w:r w:rsidR="00997064" w:rsidRPr="001E2910">
          <w:rPr>
            <w:rStyle w:val="a3"/>
            <w:rFonts w:ascii="Arial" w:eastAsia="Times New Roman" w:hAnsi="Arial" w:cs="Arial"/>
            <w:b/>
            <w:bCs/>
            <w:sz w:val="30"/>
            <w:szCs w:val="30"/>
            <w:lang w:eastAsia="ru-RU"/>
          </w:rPr>
          <w:t>https://theoryandpractice.ru/videos/1430-ilya-repin-za-100-sekund</w:t>
        </w:r>
      </w:hyperlink>
    </w:p>
    <w:p w:rsidR="00997064" w:rsidRPr="00997064" w:rsidRDefault="00997064" w:rsidP="00997064">
      <w:pPr>
        <w:shd w:val="clear" w:color="auto" w:fill="FFFFFF"/>
        <w:spacing w:after="0" w:line="420" w:lineRule="atLeast"/>
        <w:outlineLvl w:val="1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</w:p>
    <w:p w:rsidR="0021497A" w:rsidRDefault="0021497A"/>
    <w:sectPr w:rsidR="0021497A" w:rsidSect="00214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characterSpacingControl w:val="doNotCompress"/>
  <w:compat/>
  <w:rsids>
    <w:rsidRoot w:val="00CC0C29"/>
    <w:rsid w:val="0021497A"/>
    <w:rsid w:val="00997064"/>
    <w:rsid w:val="00C253DC"/>
    <w:rsid w:val="00CC0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97A"/>
  </w:style>
  <w:style w:type="paragraph" w:styleId="2">
    <w:name w:val="heading 2"/>
    <w:basedOn w:val="a"/>
    <w:link w:val="20"/>
    <w:uiPriority w:val="9"/>
    <w:qFormat/>
    <w:rsid w:val="00CC0C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0C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etter-contact">
    <w:name w:val="letter-contact"/>
    <w:basedOn w:val="a0"/>
    <w:rsid w:val="00CC0C29"/>
  </w:style>
  <w:style w:type="character" w:styleId="a3">
    <w:name w:val="Hyperlink"/>
    <w:basedOn w:val="a0"/>
    <w:uiPriority w:val="99"/>
    <w:unhideWhenUsed/>
    <w:rsid w:val="009970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3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2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3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0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64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04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10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092634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eoryandpractice.ru/videos/1430-ilya-repin-za-100-sekun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5</cp:revision>
  <dcterms:created xsi:type="dcterms:W3CDTF">2020-04-06T16:26:00Z</dcterms:created>
  <dcterms:modified xsi:type="dcterms:W3CDTF">2020-04-06T16:35:00Z</dcterms:modified>
</cp:coreProperties>
</file>